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71B12" w14:textId="68E4C934" w:rsidR="00730F9C" w:rsidRDefault="00730F9C" w:rsidP="004137B2">
      <w:pPr>
        <w:suppressAutoHyphens/>
        <w:spacing w:after="0" w:line="276" w:lineRule="auto"/>
        <w:ind w:left="4820"/>
        <w:jc w:val="center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Приложение № 1</w:t>
      </w:r>
    </w:p>
    <w:p w14:paraId="2476493F" w14:textId="77777777" w:rsidR="00730F9C" w:rsidRDefault="00730F9C" w:rsidP="004137B2">
      <w:pPr>
        <w:suppressAutoHyphens/>
        <w:spacing w:after="0" w:line="276" w:lineRule="auto"/>
        <w:ind w:left="4820"/>
        <w:jc w:val="center"/>
        <w:outlineLvl w:val="0"/>
        <w:rPr>
          <w:rFonts w:ascii="Times New Roman" w:hAnsi="Times New Roman" w:cs="Times New Roman"/>
          <w:kern w:val="2"/>
          <w:sz w:val="28"/>
          <w:szCs w:val="28"/>
        </w:rPr>
      </w:pPr>
    </w:p>
    <w:p w14:paraId="0C69D120" w14:textId="77777777" w:rsidR="004137B2" w:rsidRPr="00513733" w:rsidRDefault="004137B2" w:rsidP="004137B2">
      <w:pPr>
        <w:suppressAutoHyphens/>
        <w:spacing w:after="0" w:line="276" w:lineRule="auto"/>
        <w:ind w:left="4820"/>
        <w:jc w:val="center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 w:rsidRPr="00513733">
        <w:rPr>
          <w:rFonts w:ascii="Times New Roman" w:hAnsi="Times New Roman" w:cs="Times New Roman"/>
          <w:kern w:val="2"/>
          <w:sz w:val="28"/>
          <w:szCs w:val="28"/>
        </w:rPr>
        <w:t>УТВЕРЖДЕНА</w:t>
      </w:r>
    </w:p>
    <w:p w14:paraId="52886402" w14:textId="77777777" w:rsidR="004137B2" w:rsidRPr="00513733" w:rsidRDefault="004137B2" w:rsidP="004137B2">
      <w:pPr>
        <w:suppressAutoHyphens/>
        <w:spacing w:after="0" w:line="276" w:lineRule="auto"/>
        <w:ind w:left="4820"/>
        <w:jc w:val="center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 w:rsidRPr="00513733">
        <w:rPr>
          <w:rFonts w:ascii="Times New Roman" w:hAnsi="Times New Roman" w:cs="Times New Roman"/>
          <w:kern w:val="2"/>
          <w:sz w:val="28"/>
          <w:szCs w:val="28"/>
        </w:rPr>
        <w:t>приказом Министерства просвещения</w:t>
      </w:r>
    </w:p>
    <w:p w14:paraId="55718115" w14:textId="77777777" w:rsidR="004137B2" w:rsidRPr="00513733" w:rsidRDefault="004137B2" w:rsidP="004137B2">
      <w:pPr>
        <w:suppressAutoHyphens/>
        <w:spacing w:after="0" w:line="276" w:lineRule="auto"/>
        <w:ind w:left="4820"/>
        <w:jc w:val="center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 w:rsidRPr="00513733">
        <w:rPr>
          <w:rFonts w:ascii="Times New Roman" w:hAnsi="Times New Roman" w:cs="Times New Roman"/>
          <w:kern w:val="2"/>
          <w:sz w:val="28"/>
          <w:szCs w:val="28"/>
        </w:rPr>
        <w:t>Российской Федерации</w:t>
      </w:r>
    </w:p>
    <w:p w14:paraId="7E71F318" w14:textId="42D70214" w:rsidR="004137B2" w:rsidRPr="00513733" w:rsidRDefault="004137B2" w:rsidP="004137B2">
      <w:pPr>
        <w:suppressAutoHyphens/>
        <w:spacing w:after="0" w:line="276" w:lineRule="auto"/>
        <w:ind w:left="4820"/>
        <w:jc w:val="center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 w:rsidRPr="00513733">
        <w:rPr>
          <w:rFonts w:ascii="Times New Roman" w:hAnsi="Times New Roman" w:cs="Times New Roman"/>
          <w:kern w:val="2"/>
          <w:sz w:val="28"/>
          <w:szCs w:val="28"/>
        </w:rPr>
        <w:t xml:space="preserve">от </w:t>
      </w:r>
      <w:r w:rsidR="004D2B16">
        <w:rPr>
          <w:rFonts w:ascii="Times New Roman" w:hAnsi="Times New Roman" w:cs="Times New Roman"/>
          <w:kern w:val="2"/>
          <w:sz w:val="28"/>
          <w:szCs w:val="28"/>
        </w:rPr>
        <w:t>«</w:t>
      </w:r>
      <w:r w:rsidR="0061746E">
        <w:rPr>
          <w:rFonts w:ascii="Times New Roman" w:hAnsi="Times New Roman" w:cs="Times New Roman"/>
          <w:kern w:val="2"/>
          <w:sz w:val="28"/>
          <w:szCs w:val="28"/>
        </w:rPr>
        <w:t>_</w:t>
      </w:r>
      <w:r w:rsidRPr="00513733">
        <w:rPr>
          <w:rFonts w:ascii="Times New Roman" w:hAnsi="Times New Roman" w:cs="Times New Roman"/>
          <w:kern w:val="2"/>
          <w:sz w:val="28"/>
          <w:szCs w:val="28"/>
        </w:rPr>
        <w:t>___</w:t>
      </w:r>
      <w:r w:rsidR="002854B2">
        <w:rPr>
          <w:rFonts w:ascii="Times New Roman" w:hAnsi="Times New Roman" w:cs="Times New Roman"/>
          <w:kern w:val="2"/>
          <w:sz w:val="28"/>
          <w:szCs w:val="28"/>
        </w:rPr>
        <w:t>»</w:t>
      </w:r>
      <w:r w:rsidRPr="00513733">
        <w:rPr>
          <w:rFonts w:ascii="Times New Roman" w:hAnsi="Times New Roman" w:cs="Times New Roman"/>
          <w:kern w:val="2"/>
          <w:sz w:val="28"/>
          <w:szCs w:val="28"/>
        </w:rPr>
        <w:t xml:space="preserve"> _________ 2025 г. № _____</w:t>
      </w:r>
    </w:p>
    <w:p w14:paraId="7487D235" w14:textId="77777777" w:rsidR="004137B2" w:rsidRPr="00513733" w:rsidRDefault="004137B2" w:rsidP="004137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554C8D" w14:textId="77777777" w:rsidR="00F52DF2" w:rsidRPr="008D718C" w:rsidRDefault="00F52DF2" w:rsidP="00C769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B657907" w14:textId="77777777" w:rsidR="00F52DF2" w:rsidRPr="008D718C" w:rsidRDefault="00AF26EB" w:rsidP="00C769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18C">
        <w:rPr>
          <w:rFonts w:ascii="Times New Roman" w:eastAsia="Times New Roman" w:hAnsi="Times New Roman" w:cs="Times New Roman"/>
          <w:b/>
          <w:sz w:val="28"/>
          <w:szCs w:val="28"/>
        </w:rPr>
        <w:t>ФЕДЕРАЛЬНАЯ ПРОГРАММА ВОСПИТАТЕЛЬНОЙ РАБОТЫ</w:t>
      </w:r>
    </w:p>
    <w:p w14:paraId="4EE0B505" w14:textId="36438E88" w:rsidR="00F52DF2" w:rsidRPr="008D718C" w:rsidRDefault="00AF26EB" w:rsidP="00C7699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718C">
        <w:rPr>
          <w:rFonts w:ascii="Times New Roman" w:eastAsia="Times New Roman" w:hAnsi="Times New Roman" w:cs="Times New Roman"/>
          <w:b/>
          <w:sz w:val="28"/>
          <w:szCs w:val="28"/>
        </w:rPr>
        <w:t>ДЛЯ ОРГАНИЗАЦИЙ ОТДЫХА ДЕТЕЙ И ИХ ОЗДОРОВЛЕНИЯ</w:t>
      </w:r>
    </w:p>
    <w:p w14:paraId="1FB35118" w14:textId="77777777" w:rsidR="004137B2" w:rsidRDefault="004137B2" w:rsidP="00844CBF">
      <w:pPr>
        <w:spacing w:after="0" w:line="240" w:lineRule="auto"/>
        <w:ind w:left="3600" w:firstLine="72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4284F20E" w14:textId="77777777" w:rsidR="00237560" w:rsidRDefault="00237560" w:rsidP="00237560">
      <w:pPr>
        <w:widowControl w:val="0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6176EDC" w14:textId="77777777" w:rsidR="00C76996" w:rsidRPr="00D83386" w:rsidRDefault="00C76996" w:rsidP="00C769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58E8A411" w14:textId="77777777" w:rsidR="001F58C6" w:rsidRDefault="00237560" w:rsidP="00247AD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1. </w:t>
      </w:r>
      <w:proofErr w:type="gramStart"/>
      <w:r w:rsidR="002F23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Федеральная п</w:t>
      </w:r>
      <w:r w:rsidR="002F2321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рограмма 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воспитательной работы для организаций отдыха детей и их оздоровления (далее </w:t>
      </w:r>
      <w:r w:rsidR="002F23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соответс</w:t>
      </w:r>
      <w:r w:rsidR="00B33E5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</w:t>
      </w:r>
      <w:r w:rsidR="002F23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венно</w:t>
      </w:r>
      <w:r w:rsidR="00E6460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03B87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Программа</w:t>
      </w:r>
      <w:r w:rsidR="00D82C5B" w:rsidRPr="003B5BE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 </w:t>
      </w:r>
      <w:r w:rsidR="003B5BE8" w:rsidRPr="003B5BE8">
        <w:rPr>
          <w:rFonts w:ascii="Times New Roman" w:hAnsi="Times New Roman" w:cs="Times New Roman"/>
          <w:sz w:val="28"/>
          <w:szCs w:val="28"/>
        </w:rPr>
        <w:t>разработаны с уч</w:t>
      </w:r>
      <w:r w:rsidR="00E51C69">
        <w:rPr>
          <w:rFonts w:ascii="Times New Roman" w:hAnsi="Times New Roman" w:cs="Times New Roman"/>
          <w:sz w:val="28"/>
          <w:szCs w:val="28"/>
        </w:rPr>
        <w:t>е</w:t>
      </w:r>
      <w:r w:rsidR="003B5BE8" w:rsidRPr="003B5BE8">
        <w:rPr>
          <w:rFonts w:ascii="Times New Roman" w:hAnsi="Times New Roman" w:cs="Times New Roman"/>
          <w:sz w:val="28"/>
          <w:szCs w:val="28"/>
        </w:rPr>
        <w:t>том норм Федерального закона от 24.06.1998 № 124-ФЗ «Об основных гарантиях прав ребенка в Российской Федерации» (статьи 1, 2, 12, 122) в редакции Федерального закона от 28.12.2024 № 543-ФЗ «О внесении изменений в Федеральный закон "Об основных гарантиях прав ребенка в Российской Федерации"».</w:t>
      </w:r>
      <w:proofErr w:type="gramEnd"/>
      <w:r w:rsidR="003B5BE8" w:rsidRPr="003B5BE8">
        <w:rPr>
          <w:rFonts w:ascii="Times New Roman" w:hAnsi="Times New Roman" w:cs="Times New Roman"/>
          <w:sz w:val="28"/>
          <w:szCs w:val="28"/>
        </w:rPr>
        <w:t xml:space="preserve"> Правовыми основами федеральной программы также являются: Конституция Российской Федерации, федеральные законы: от 29.12. 2012 № 273-ФЗ «Об образовании в Российской Федерации», от 29.12.1995 № 223-ФЗ «Семейный кодекс Российской Федерации», от 29.12.2010 № 436-Ф «О защите детей от информации, причиняющей вред их здоровью и развитию», от 14.07.2022 № 261-ФЗ «О российском движении детей и молод</w:t>
      </w:r>
      <w:r w:rsidR="00E51C69">
        <w:rPr>
          <w:rFonts w:ascii="Times New Roman" w:hAnsi="Times New Roman" w:cs="Times New Roman"/>
          <w:sz w:val="28"/>
          <w:szCs w:val="28"/>
        </w:rPr>
        <w:t>е</w:t>
      </w:r>
      <w:r w:rsidR="003B5BE8" w:rsidRPr="003B5BE8">
        <w:rPr>
          <w:rFonts w:ascii="Times New Roman" w:hAnsi="Times New Roman" w:cs="Times New Roman"/>
          <w:sz w:val="28"/>
          <w:szCs w:val="28"/>
        </w:rPr>
        <w:t xml:space="preserve">жи»; указы Президента Российской Федерации от 02.07.2021 № 400 «О Стратегии национальной безопасности Российской Федерации», от 09.11.2022 № 809 «Об утверждении Основ государственной политики по сохранению и укреплению традиционных российских духовно-нравственных ценностей», от 07.04.2024 № 309 «О национальных целях развития Российской Федерации на период до 2030 года и </w:t>
      </w:r>
      <w:proofErr w:type="gramStart"/>
      <w:r w:rsidR="003B5BE8" w:rsidRPr="003B5BE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B5BE8" w:rsidRPr="003B5BE8">
        <w:rPr>
          <w:rFonts w:ascii="Times New Roman" w:hAnsi="Times New Roman" w:cs="Times New Roman"/>
          <w:sz w:val="28"/>
          <w:szCs w:val="28"/>
        </w:rPr>
        <w:t xml:space="preserve"> перспективу до 2036 года», от 08.05.2024 № 314 «Об утверждении Основ государственной политики Российской Федерации в области исторического просвещения», другие нормативные правовые акты, документы Президента Российской Федерации, Правительства Российской Федерации в области детства, образования, охраны здоровья, культуры, информационной, молод</w:t>
      </w:r>
      <w:r w:rsidR="00E51C69">
        <w:rPr>
          <w:rFonts w:ascii="Times New Roman" w:hAnsi="Times New Roman" w:cs="Times New Roman"/>
          <w:sz w:val="28"/>
          <w:szCs w:val="28"/>
        </w:rPr>
        <w:t>е</w:t>
      </w:r>
      <w:r w:rsidR="003B5BE8" w:rsidRPr="003B5BE8">
        <w:rPr>
          <w:rFonts w:ascii="Times New Roman" w:hAnsi="Times New Roman" w:cs="Times New Roman"/>
          <w:sz w:val="28"/>
          <w:szCs w:val="28"/>
        </w:rPr>
        <w:t xml:space="preserve">жной, национальной политики и смежных областях. </w:t>
      </w:r>
    </w:p>
    <w:p w14:paraId="3E42F607" w14:textId="36A9B728" w:rsidR="001F58C6" w:rsidRPr="001F58C6" w:rsidRDefault="001F58C6" w:rsidP="00247AD1">
      <w:pPr>
        <w:pStyle w:val="afb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58C6">
        <w:rPr>
          <w:rFonts w:ascii="Times New Roman" w:hAnsi="Times New Roman" w:cs="Times New Roman"/>
          <w:sz w:val="28"/>
          <w:szCs w:val="28"/>
        </w:rPr>
        <w:t xml:space="preserve">2. Программа и календарный план </w:t>
      </w:r>
      <w:r>
        <w:rPr>
          <w:rFonts w:ascii="Times New Roman" w:hAnsi="Times New Roman" w:cs="Times New Roman"/>
          <w:sz w:val="28"/>
          <w:szCs w:val="28"/>
        </w:rPr>
        <w:t>обеспечивают</w:t>
      </w:r>
      <w:r w:rsidRPr="001F58C6">
        <w:rPr>
          <w:rFonts w:ascii="Times New Roman" w:hAnsi="Times New Roman" w:cs="Times New Roman"/>
          <w:sz w:val="28"/>
          <w:szCs w:val="28"/>
        </w:rPr>
        <w:t xml:space="preserve"> единств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F58C6">
        <w:rPr>
          <w:rFonts w:ascii="Times New Roman" w:hAnsi="Times New Roman" w:cs="Times New Roman"/>
          <w:sz w:val="28"/>
          <w:szCs w:val="28"/>
        </w:rPr>
        <w:t xml:space="preserve"> воспитательного пространства, ценностно-целевого содержания воспитания и воспитательной деятельности в образовательных организациях (дошкольных, общеобразовательных, профессиональных), в которых обучаются дети, и в </w:t>
      </w:r>
      <w:r w:rsidRPr="001F58C6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организациях отдыха детей и их оздоровления. </w:t>
      </w:r>
      <w:proofErr w:type="gramStart"/>
      <w:r w:rsidRPr="001F58C6">
        <w:rPr>
          <w:rFonts w:ascii="Times New Roman" w:hAnsi="Times New Roman" w:cs="Times New Roman"/>
          <w:sz w:val="28"/>
          <w:szCs w:val="28"/>
        </w:rPr>
        <w:t xml:space="preserve">В связи с этим целевые ориентиры воспитания детей в организациях отдыха детей и их оздоровления соответствуют целевыми ориентирам результатов воспитания обучающихся в общеобразовательных организациях, установленным в федеральных рабочих программах воспитания обучающихся на уровнях начального общего, основного общего, среднего общего образования, принятых в составе федеральных общеобразовательных программ (приказы Министерства просвещения Российской Федерации от 18.05.2023 № 372, № 370, № 371). </w:t>
      </w:r>
      <w:proofErr w:type="gramEnd"/>
    </w:p>
    <w:p w14:paraId="1A052334" w14:textId="7AB03417" w:rsidR="003546F8" w:rsidRDefault="001F58C6" w:rsidP="00247AD1">
      <w:pPr>
        <w:pStyle w:val="afb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237560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977543" w:rsidRPr="00F34099">
        <w:rPr>
          <w:rFonts w:ascii="Times New Roman" w:hAnsi="Times New Roman" w:cs="Times New Roman"/>
          <w:sz w:val="28"/>
          <w:szCs w:val="28"/>
          <w:lang w:eastAsia="en-US"/>
        </w:rPr>
        <w:t xml:space="preserve">Программа </w:t>
      </w:r>
      <w:r w:rsidR="00F34099" w:rsidRPr="00F34099">
        <w:rPr>
          <w:rFonts w:ascii="Times New Roman" w:hAnsi="Times New Roman" w:cs="Times New Roman"/>
          <w:sz w:val="28"/>
          <w:szCs w:val="28"/>
          <w:lang w:eastAsia="en-US"/>
        </w:rPr>
        <w:t xml:space="preserve">предназначена для </w:t>
      </w:r>
      <w:r w:rsidR="00F34099" w:rsidRPr="00F34099">
        <w:rPr>
          <w:rFonts w:ascii="Times New Roman" w:hAnsi="Times New Roman" w:cs="Times New Roman"/>
          <w:sz w:val="28"/>
          <w:szCs w:val="28"/>
        </w:rPr>
        <w:t>заместителей руководителей и специалистов организаций отдыха детей и их оздоровления</w:t>
      </w:r>
      <w:r w:rsidR="00F34099">
        <w:rPr>
          <w:rFonts w:ascii="Times New Roman" w:hAnsi="Times New Roman"/>
          <w:sz w:val="28"/>
          <w:szCs w:val="28"/>
        </w:rPr>
        <w:t>, осуществляющих планирование деятельности детского лагеря и коллектива педагогов</w:t>
      </w:r>
      <w:r w:rsidR="00EE2FCE">
        <w:rPr>
          <w:rFonts w:ascii="Times New Roman" w:hAnsi="Times New Roman"/>
          <w:sz w:val="28"/>
          <w:szCs w:val="28"/>
        </w:rPr>
        <w:t xml:space="preserve"> и </w:t>
      </w:r>
      <w:r w:rsidR="00F34099">
        <w:rPr>
          <w:rFonts w:ascii="Times New Roman" w:hAnsi="Times New Roman"/>
          <w:sz w:val="28"/>
          <w:szCs w:val="28"/>
        </w:rPr>
        <w:t xml:space="preserve">вожатых и </w:t>
      </w:r>
      <w:r w:rsidR="00977543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является основой для разработки и реализации </w:t>
      </w:r>
      <w:r w:rsidR="00382256" w:rsidRPr="00D64BB9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977543" w:rsidRPr="00D64BB9">
        <w:rPr>
          <w:rFonts w:ascii="Times New Roman" w:hAnsi="Times New Roman" w:cs="Times New Roman"/>
          <w:sz w:val="28"/>
          <w:szCs w:val="28"/>
          <w:lang w:eastAsia="en-US"/>
        </w:rPr>
        <w:t>рограмм воспитательной работы в организациях</w:t>
      </w:r>
      <w:r w:rsidR="003D4C57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3D4C57" w:rsidRPr="00D64B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включенных в реестр организаций отдыха </w:t>
      </w:r>
      <w:r w:rsidR="00977543" w:rsidRPr="00D64BB9">
        <w:rPr>
          <w:rFonts w:ascii="Times New Roman" w:hAnsi="Times New Roman" w:cs="Times New Roman"/>
          <w:sz w:val="28"/>
          <w:szCs w:val="28"/>
          <w:lang w:eastAsia="en-US"/>
        </w:rPr>
        <w:t>детей и их оздоровления</w:t>
      </w:r>
      <w:r w:rsidR="00506C16">
        <w:rPr>
          <w:rFonts w:ascii="Times New Roman" w:hAnsi="Times New Roman" w:cs="Times New Roman"/>
          <w:sz w:val="28"/>
          <w:szCs w:val="28"/>
          <w:lang w:eastAsia="en-US"/>
        </w:rPr>
        <w:t>, к которым также</w:t>
      </w:r>
      <w:r w:rsidR="00506C16" w:rsidRPr="00506C16">
        <w:rPr>
          <w:rFonts w:ascii="Times New Roman" w:hAnsi="Times New Roman" w:cs="Times New Roman"/>
          <w:sz w:val="28"/>
          <w:szCs w:val="28"/>
        </w:rPr>
        <w:t xml:space="preserve"> приравниваются индивидуальные предприниматели, оказывающие услуги по организации отдыха и оздоровления детей, в случае</w:t>
      </w:r>
      <w:proofErr w:type="gramEnd"/>
      <w:r w:rsidR="00506C16" w:rsidRPr="00506C16">
        <w:rPr>
          <w:rFonts w:ascii="Times New Roman" w:hAnsi="Times New Roman" w:cs="Times New Roman"/>
          <w:sz w:val="28"/>
          <w:szCs w:val="28"/>
        </w:rPr>
        <w:t xml:space="preserve"> соблюдения требований, установленных Федеральным законом от 24.07.1998 № 124-ФЗ «Об основных гарантиях прав ребенка в Российской Федерации».</w:t>
      </w:r>
    </w:p>
    <w:p w14:paraId="50E90488" w14:textId="3ABB19B2" w:rsidR="00232E12" w:rsidRDefault="001F58C6" w:rsidP="00232E12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4</w:t>
      </w:r>
      <w:r w:rsidR="00232E12" w:rsidRPr="00E869E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 w:rsidR="00232E12">
        <w:rPr>
          <w:rFonts w:ascii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proofErr w:type="gramStart"/>
      <w:r w:rsidR="00232E12" w:rsidRPr="0007643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32E12" w:rsidRPr="00D64BB9">
        <w:rPr>
          <w:rFonts w:ascii="Times New Roman" w:hAnsi="Times New Roman" w:cs="Times New Roman"/>
          <w:sz w:val="28"/>
          <w:szCs w:val="28"/>
        </w:rPr>
        <w:t>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</w:t>
      </w:r>
      <w:r w:rsidR="00232E12">
        <w:rPr>
          <w:rFonts w:ascii="Times New Roman" w:hAnsi="Times New Roman" w:cs="Times New Roman"/>
          <w:sz w:val="28"/>
          <w:szCs w:val="28"/>
        </w:rPr>
        <w:t>и</w:t>
      </w:r>
      <w:r w:rsidR="00232E12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232E12" w:rsidRPr="00D64BB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5849350" w14:textId="77F7E0D3" w:rsidR="001F58C6" w:rsidRPr="00595305" w:rsidRDefault="001F58C6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Ключевым понятие</w:t>
      </w:r>
      <w:r w:rsidR="00D96FE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Программы является воспитание </w:t>
      </w:r>
      <w:r w:rsidR="00D96FE1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1F58C6">
        <w:rPr>
          <w:rFonts w:ascii="Times New Roman" w:hAnsi="Times New Roman" w:cs="Times New Roman"/>
          <w:sz w:val="28"/>
          <w:szCs w:val="28"/>
        </w:rPr>
        <w:t>деятельность, направленная на 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обучающихся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</w:t>
      </w:r>
      <w:proofErr w:type="gramEnd"/>
      <w:r w:rsidRPr="001F58C6">
        <w:rPr>
          <w:rFonts w:ascii="Times New Roman" w:hAnsi="Times New Roman" w:cs="Times New Roman"/>
          <w:sz w:val="28"/>
          <w:szCs w:val="28"/>
        </w:rPr>
        <w:t xml:space="preserve">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6D5F47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="006D5F4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5150FD6" w14:textId="6D097B8A" w:rsidR="00232E12" w:rsidRPr="00595305" w:rsidRDefault="00D96FE1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r w:rsidR="00232E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32E12" w:rsidRPr="00595305">
        <w:rPr>
          <w:rFonts w:ascii="Times New Roman" w:eastAsia="Times New Roman" w:hAnsi="Times New Roman" w:cs="Times New Roman"/>
          <w:sz w:val="28"/>
          <w:szCs w:val="28"/>
        </w:rPr>
        <w:t>Программа разрабатывается с учетом возрастных и психологических особенностей участников, формирует у них патриотизм, социальную ответственность и уважение к многообразию культур народов России. Особое внимание уделяется развитию личностных качеств, способствующих успешной социализации, формировани</w:t>
      </w:r>
      <w:r w:rsidR="00232E1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32E12" w:rsidRPr="00595305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экологического сознания и эстетического вкуса, развити</w:t>
      </w:r>
      <w:r w:rsidR="00232E1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32E12"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 </w:t>
      </w:r>
    </w:p>
    <w:p w14:paraId="50B610D3" w14:textId="569B874D" w:rsidR="00D82C5B" w:rsidRPr="00D64BB9" w:rsidRDefault="00D96FE1" w:rsidP="00247AD1">
      <w:pPr>
        <w:pStyle w:val="afb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="003546F8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3546F8" w:rsidRPr="00D64BB9">
        <w:rPr>
          <w:rFonts w:ascii="Times New Roman" w:hAnsi="Times New Roman" w:cs="Times New Roman"/>
          <w:sz w:val="28"/>
          <w:szCs w:val="28"/>
          <w:lang w:eastAsia="en-US"/>
        </w:rPr>
        <w:t>Методологи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ческой основой разработки и реализации </w:t>
      </w:r>
      <w:r w:rsidR="00443036" w:rsidRPr="00D64BB9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рограммы </w:t>
      </w:r>
      <w:r w:rsidR="00443036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воспитательной работы 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>являются два основны</w:t>
      </w:r>
      <w:r w:rsidR="00FC5C90" w:rsidRPr="00D64BB9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 подхода:</w:t>
      </w:r>
      <w:r w:rsidR="003546F8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37560" w:rsidRPr="00D64BB9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>истемно-</w:t>
      </w:r>
      <w:proofErr w:type="spellStart"/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>деятельностный</w:t>
      </w:r>
      <w:proofErr w:type="spellEnd"/>
      <w:r w:rsidR="003546F8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 и аксиологический. 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73B03E00" w14:textId="1CF51993" w:rsidR="00D82C5B" w:rsidRPr="00595305" w:rsidRDefault="00D96FE1" w:rsidP="00247AD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7</w:t>
      </w:r>
      <w:r w:rsidR="00232E1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.1</w:t>
      </w:r>
      <w:r w:rsidR="00237560" w:rsidRPr="0023756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 w:rsidR="00237560">
        <w:rPr>
          <w:rFonts w:ascii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="00D82C5B" w:rsidRPr="00C27E2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Системно-</w:t>
      </w:r>
      <w:proofErr w:type="spellStart"/>
      <w:r w:rsidR="00D82C5B" w:rsidRPr="00C27E2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деятельностный</w:t>
      </w:r>
      <w:proofErr w:type="spellEnd"/>
      <w:r w:rsidR="00D82C5B" w:rsidRPr="00C27E2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подход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</w:t>
      </w:r>
      <w:r w:rsidR="00E51C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нка и специальным образом организованной совместной деятельности детей</w:t>
      </w:r>
      <w:r w:rsidR="00247AD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216BE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вожатых и педагогических работников 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 условиях временного детского коллектива или временных детских групп</w:t>
      </w:r>
      <w:r w:rsidR="00CA7B6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развитию их субъектной позиции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 w14:paraId="0E429544" w14:textId="76C08BB9" w:rsidR="00D82C5B" w:rsidRPr="00595305" w:rsidRDefault="00D96FE1" w:rsidP="004137B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7</w:t>
      </w:r>
      <w:r w:rsidR="00A449E3" w:rsidRPr="00A449E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.2.</w:t>
      </w:r>
      <w:r w:rsidR="0034775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Аксиологический подход 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14:paraId="6C013E42" w14:textId="1DEA943B" w:rsidR="00865361" w:rsidRPr="00595305" w:rsidRDefault="00D96FE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8</w:t>
      </w:r>
      <w:r w:rsidR="0086536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865361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Принципы реализации программы:</w:t>
      </w:r>
    </w:p>
    <w:p w14:paraId="06BE4C23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единого целевого начала воспитательной деятельности;</w:t>
      </w:r>
    </w:p>
    <w:p w14:paraId="4D7B8C64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системности, непрерывности и преемственности воспитательной деятельности;</w:t>
      </w:r>
    </w:p>
    <w:p w14:paraId="17C5C294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единства концептуальных подходов, методов и форм воспитательной деятельности;</w:t>
      </w:r>
    </w:p>
    <w:p w14:paraId="18C670F9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учета возрастных и индивидуальных особенностей воспитанников и их групп;</w:t>
      </w:r>
    </w:p>
    <w:p w14:paraId="0FE8C5B2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приоритета конструктивных интересов и потребностей детей;</w:t>
      </w:r>
    </w:p>
    <w:p w14:paraId="6FF4EAD8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реальности и измеримости итогов воспитательной деятельности.</w:t>
      </w:r>
    </w:p>
    <w:p w14:paraId="4B1A69F8" w14:textId="5F6790CB" w:rsidR="00034DD4" w:rsidRPr="00595305" w:rsidRDefault="00034DD4" w:rsidP="00BD567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14:paraId="6D6B4CDD" w14:textId="10488BB2" w:rsidR="008F1643" w:rsidRDefault="0032615E" w:rsidP="00A82703">
      <w:pPr>
        <w:spacing w:after="0" w:line="276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="00AF26EB" w:rsidRPr="00595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A15E6" w:rsidRPr="00CA1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Целевой раздел</w:t>
      </w:r>
      <w:r w:rsidR="00CA1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658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</w:t>
      </w:r>
    </w:p>
    <w:p w14:paraId="41B788D9" w14:textId="41E7E84E" w:rsidR="000557F0" w:rsidRDefault="000557F0" w:rsidP="004137B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F4EE0BA" w14:textId="412CC190" w:rsidR="00232E12" w:rsidRDefault="00D96FE1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9</w:t>
      </w:r>
      <w:r w:rsidR="00232E1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232E12" w:rsidRPr="00C27E2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Целью Программы</w:t>
      </w:r>
      <w:r w:rsidR="00232E12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</w:t>
      </w:r>
      <w:r w:rsidR="00232E12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>государственной политики в области образования подрастающего поколения в Российской Федерации.</w:t>
      </w:r>
    </w:p>
    <w:p w14:paraId="5010204D" w14:textId="6326A41B" w:rsidR="00232E12" w:rsidRPr="00595305" w:rsidRDefault="00D96FE1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10</w:t>
      </w:r>
      <w:r w:rsidR="00232E12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232E12" w:rsidRPr="00595305">
        <w:rPr>
          <w:rFonts w:ascii="Times New Roman" w:hAnsi="Times New Roman" w:cs="Times New Roman"/>
          <w:sz w:val="28"/>
          <w:szCs w:val="28"/>
          <w:lang w:eastAsia="en-US"/>
        </w:rPr>
        <w:t>Задачами Программы являются:</w:t>
      </w:r>
    </w:p>
    <w:p w14:paraId="15B416EC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разработка единых подходов к воспитательной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14:paraId="38E01342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внедрение единых принципов, методов и форм </w:t>
      </w:r>
      <w:proofErr w:type="gramStart"/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 воспитательной деятельности организаций отдыха детей</w:t>
      </w:r>
      <w:proofErr w:type="gramEnd"/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и оздоровления в их применении к процессу воспитания, формирования и развития </w:t>
      </w:r>
      <w:proofErr w:type="spellStart"/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субъектности</w:t>
      </w:r>
      <w:proofErr w:type="spellEnd"/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детей в условиях временных детских коллективов и групп;</w:t>
      </w:r>
    </w:p>
    <w:p w14:paraId="074F954F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14:paraId="7D6806F2" w14:textId="3CDB85BB" w:rsidR="00232E12" w:rsidRPr="00595305" w:rsidRDefault="00D96FE1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11</w:t>
      </w:r>
      <w:r w:rsidR="00232E12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232E12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Для качественной реализации данной цели </w:t>
      </w:r>
      <w:r w:rsidR="00232E12">
        <w:rPr>
          <w:rFonts w:ascii="Times New Roman" w:hAnsi="Times New Roman" w:cs="Times New Roman"/>
          <w:sz w:val="28"/>
          <w:szCs w:val="28"/>
          <w:lang w:eastAsia="en-US"/>
        </w:rPr>
        <w:t>важно учитывать</w:t>
      </w:r>
      <w:r w:rsidR="00232E12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возрастной подход, а также понимание коллективной сущности воспитательной деятельности в условиях организации отдыха детей и их оздоровления. </w:t>
      </w:r>
    </w:p>
    <w:p w14:paraId="1ADF6348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Под возрастными группами понимаются группы детей:</w:t>
      </w:r>
    </w:p>
    <w:p w14:paraId="06F09441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7 - 10 лет –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дети младшего школьного возраста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567445F2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11 - 14 лет –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дети среднего школьного возраста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45AC47EE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15 - 17 лет –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дети старшего школьного возраста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7D504854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Также в реализации программы принимают участие специалисты в возрасте от 18 лет и старше, выступающие в воспитательной деятельности в качестве вожатых, педагогов д</w:t>
      </w:r>
      <w:r>
        <w:rPr>
          <w:rFonts w:ascii="Times New Roman" w:hAnsi="Times New Roman" w:cs="Times New Roman"/>
          <w:sz w:val="28"/>
          <w:szCs w:val="28"/>
          <w:lang w:eastAsia="en-US"/>
        </w:rPr>
        <w:t>ополнительного образования и иные специалисты организаций отдыха детей и их оздоровления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6C56CB9D" w14:textId="20A99695" w:rsidR="00232E12" w:rsidRPr="00595305" w:rsidRDefault="00232E12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14:paraId="58CE3108" w14:textId="71C8A38F" w:rsidR="00232E12" w:rsidRPr="00595305" w:rsidRDefault="00232E12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. В воспитании детей младшего школьного возраста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таким целевым приоритетом является создание благоприятных условий для усвоения участниками социально значимых знаний –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развивая чувство принадлежности к семье, коллективу и Родине. </w:t>
      </w:r>
    </w:p>
    <w:p w14:paraId="793BE86E" w14:textId="22B709BC" w:rsidR="00232E12" w:rsidRPr="00595305" w:rsidRDefault="00232E12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.2. В воспитании детей </w:t>
      </w:r>
      <w:r>
        <w:rPr>
          <w:rFonts w:ascii="Times New Roman" w:eastAsia="Times New Roman" w:hAnsi="Times New Roman" w:cs="Times New Roman"/>
          <w:sz w:val="28"/>
          <w:szCs w:val="28"/>
        </w:rPr>
        <w:t>среднего школьного возраста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таким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14:paraId="0A50ACB7" w14:textId="24CBEDDA" w:rsidR="00232E12" w:rsidRDefault="00232E12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.3. Воспитание детей </w:t>
      </w:r>
      <w:r>
        <w:rPr>
          <w:rFonts w:ascii="Times New Roman" w:eastAsia="Times New Roman" w:hAnsi="Times New Roman" w:cs="Times New Roman"/>
          <w:sz w:val="28"/>
          <w:szCs w:val="28"/>
        </w:rPr>
        <w:t>старшего школьного возраста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ориентировано на создание условий для приобретения опыта в осуществлении социально значимых действий и инициатив.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14:paraId="3BA7E63C" w14:textId="6385342E" w:rsidR="006F3624" w:rsidRDefault="00232E12" w:rsidP="004137B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706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3F1D">
        <w:rPr>
          <w:rFonts w:ascii="Times New Roman" w:eastAsia="Times New Roman" w:hAnsi="Times New Roman" w:cs="Times New Roman"/>
          <w:sz w:val="28"/>
          <w:szCs w:val="28"/>
        </w:rPr>
        <w:t xml:space="preserve">Разделы </w:t>
      </w:r>
      <w:r w:rsidR="00CF3F1D" w:rsidRPr="00CF3F1D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Программы раскрывают особенности формирования содержания воспитательной работы. Блоки «Мир», «Россия», «Человек» определяют ключевые </w:t>
      </w:r>
      <w:r w:rsidR="0099567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сквозные </w:t>
      </w:r>
      <w:r w:rsidR="00CF3F1D" w:rsidRPr="00CF3F1D">
        <w:rPr>
          <w:rFonts w:ascii="Times New Roman" w:hAnsi="Times New Roman" w:cs="Times New Roman"/>
          <w:bCs/>
          <w:sz w:val="28"/>
          <w:szCs w:val="28"/>
          <w:lang w:eastAsia="en-US"/>
        </w:rPr>
        <w:t>векторы содержания инвариантных и вариативных модулей.</w:t>
      </w:r>
    </w:p>
    <w:p w14:paraId="58A9D3DF" w14:textId="234BBECC" w:rsidR="00865361" w:rsidRDefault="00865361" w:rsidP="00865361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FDBFAA" w14:textId="3D353145" w:rsidR="004E5D02" w:rsidRPr="000B65C3" w:rsidRDefault="00014861" w:rsidP="004137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014861"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  <w:t>III</w:t>
      </w:r>
      <w:r w:rsidRPr="000B65C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 Содержательный раздел.</w:t>
      </w:r>
    </w:p>
    <w:p w14:paraId="3CB00A45" w14:textId="754B5CF2" w:rsidR="00014861" w:rsidRDefault="00014861" w:rsidP="004137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7A6D9CCC" w14:textId="58A44F90" w:rsidR="003F0A80" w:rsidRPr="00595305" w:rsidRDefault="00D96FE1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3F0A80" w:rsidRPr="0059530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F0A80" w:rsidRPr="00595305">
        <w:rPr>
          <w:rFonts w:ascii="Times New Roman" w:eastAsia="Times New Roman" w:hAnsi="Times New Roman" w:cs="Times New Roman"/>
          <w:b/>
          <w:sz w:val="28"/>
          <w:szCs w:val="28"/>
        </w:rPr>
        <w:tab/>
        <w:t>Основные направления воспитательной работы</w:t>
      </w:r>
      <w:r w:rsidR="003F0A80" w:rsidRPr="00595305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5A25376B" w14:textId="2395E553" w:rsidR="003F0A80" w:rsidRPr="00595305" w:rsidRDefault="00D96FE1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3F0A80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3F0A80" w:rsidRPr="00595305">
        <w:rPr>
          <w:rFonts w:ascii="Times New Roman" w:eastAsia="Times New Roman" w:hAnsi="Times New Roman" w:cs="Times New Roman"/>
          <w:sz w:val="28"/>
          <w:szCs w:val="28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60CBE0B5" w14:textId="346FF82B" w:rsidR="003F0A80" w:rsidRPr="00595305" w:rsidRDefault="00D96FE1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3F0A80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3F0A80" w:rsidRPr="00595305">
        <w:rPr>
          <w:rFonts w:ascii="Times New Roman" w:eastAsia="Times New Roman" w:hAnsi="Times New Roman" w:cs="Times New Roman"/>
          <w:sz w:val="28"/>
          <w:szCs w:val="28"/>
        </w:rPr>
        <w:t>Основные направления воспитательной работы:</w:t>
      </w:r>
    </w:p>
    <w:p w14:paraId="08785B9F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гражданское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: формирование российской гражданской идентичности, принадлежности к общности граждан Российской Федерации,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многонациональному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народу России как источнику власти в российском государстве и субъекту тысячелетней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оссийской государственности, знание и уважение прав, свобод и обязанностей гражданина Российской Федерации;</w:t>
      </w:r>
    </w:p>
    <w:p w14:paraId="0C5F8A67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патриотическое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484D4844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духовно-нравственное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57DA310B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эстетическое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689852C1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трудовое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36AB9533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физическое воспитание, формирование культуры здорового образа жизни и эмоционального благополучия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: компонент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6F878C42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экологическое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5BD3C28E" w14:textId="7DCF9FF5" w:rsidR="00207581" w:rsidRDefault="003F0A80" w:rsidP="001F58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познавательное направление воспитания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48AB99EB" w14:textId="3CEFFB60" w:rsidR="00F652FA" w:rsidRDefault="00F652FA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5989A8DD" w14:textId="295BF909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Общий б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 xml:space="preserve">лок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реализации содержания «М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1120176E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</w:t>
      </w:r>
      <w:r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блока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в следующих форма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72F9514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итературные вечера, исторические игры, информационные часы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Жизнь замечательных людей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, на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демонстрируются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образцы нравственного поведения через знакомство с историческими деятелями науки и культуры разных стран и эпох, с героями-защитниками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течества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776E9FF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7FBAB49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ематические мероприятия, направленные на формирование культуры мира, позволяющие </w:t>
      </w:r>
      <w:r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осознать важность уважения к разнообразию культур и народов, развить навыки гармоничного взаимодействия и сотрудничества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CE6EC95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конструкторской, исследовательской и проектной деятельности; просмотр научно-популярных фильмов;) встречи с </w:t>
      </w:r>
      <w:r>
        <w:rPr>
          <w:rFonts w:ascii="Times New Roman" w:eastAsia="Times New Roman" w:hAnsi="Times New Roman" w:cs="Times New Roman"/>
          <w:sz w:val="28"/>
          <w:szCs w:val="28"/>
        </w:rPr>
        <w:t>известными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людьми, дискуссионные клубы, дебаты, диспуты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14:paraId="620EDA8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ероприятия и дела, направленные на изучение России, русского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языка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и языков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народов России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, родного края, населенного пункта как культурного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lastRenderedPageBreak/>
        <w:t>пространства, фольклорные праздники в контексте мировой культуры и нематериального наследия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E27B67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ематические беседы и диалоги на тему духовно-нравственного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; п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роведение обсуждений на темы морали, духовных ценностей, честности, справедливости и милосердия. </w:t>
      </w:r>
    </w:p>
    <w:p w14:paraId="01A5231F" w14:textId="77777777" w:rsidR="004A342F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4103C0" w14:textId="30C03864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Общий б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 xml:space="preserve">лок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реализации содержания «Р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>оссия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5439AC06" w14:textId="0AD1007B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Первый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14:paraId="43894E3A" w14:textId="77777777" w:rsidR="004A342F" w:rsidRPr="00B87323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23">
        <w:rPr>
          <w:rFonts w:ascii="Times New Roman" w:eastAsia="Times New Roman" w:hAnsi="Times New Roman" w:cs="Times New Roman"/>
          <w:sz w:val="28"/>
          <w:szCs w:val="28"/>
        </w:rPr>
        <w:t>Предполагаемые формы мероприятий:</w:t>
      </w:r>
    </w:p>
    <w:p w14:paraId="058ADE11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ежедневные церемонии подъема (спуска)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Государственного флага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75E13B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дни;</w:t>
      </w:r>
    </w:p>
    <w:p w14:paraId="344E70F9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спользование в работе материалов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ивилизационно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наследи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включающего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знания о родной природе, достижения культуры и искусства, изобретения и масштабные проекты, реализованные всей страной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50C072" w14:textId="629DCD00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Второй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касается суверенитета и безопасности, защиты российского общества, народа России, памяти защитников Отечества и подвигов героев Отечества, сохранения исторической правды.</w:t>
      </w:r>
    </w:p>
    <w:p w14:paraId="74F3B3E5" w14:textId="77777777" w:rsidR="004A342F" w:rsidRPr="00B87323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23">
        <w:rPr>
          <w:rFonts w:ascii="Times New Roman" w:eastAsia="Times New Roman" w:hAnsi="Times New Roman" w:cs="Times New Roman"/>
          <w:sz w:val="28"/>
          <w:szCs w:val="28"/>
        </w:rPr>
        <w:t>Предполагаемые форматы мероприятий:</w:t>
      </w:r>
    </w:p>
    <w:p w14:paraId="44495A44" w14:textId="77777777" w:rsidR="004A342F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роведение тематических занятий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героизме и мужестве, раскрывающих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18C921" w14:textId="77777777" w:rsidR="004A342F" w:rsidRPr="003947F0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47F0">
        <w:rPr>
          <w:rFonts w:ascii="Times New Roman" w:eastAsia="Times New Roman" w:hAnsi="Times New Roman" w:cs="Times New Roman"/>
          <w:sz w:val="28"/>
          <w:szCs w:val="28"/>
        </w:rP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14:paraId="4AE8DC71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овлечение ребят старших отрядов в просветительский проект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Без срока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25DB2A4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3F9B2461" w14:textId="3ADF162A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.3.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Третий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направлен на служение российскому обществу и исторически сложившееся государственное единство и приверженность Российскому государству. Многообразие на</w:t>
      </w:r>
      <w:r>
        <w:rPr>
          <w:rFonts w:ascii="Times New Roman" w:eastAsia="Times New Roman" w:hAnsi="Times New Roman" w:cs="Times New Roman"/>
          <w:sz w:val="28"/>
          <w:szCs w:val="28"/>
        </w:rPr>
        <w:t>циональностей народа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России, российского общества: национальные общины, религии, культуры, языки. </w:t>
      </w:r>
    </w:p>
    <w:p w14:paraId="3DCF7F2C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Движение Первых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C4E7DF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С целью формирования у детей и подростков гражданского самосознания могут проводиться информационные часы и акции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437BC5" w14:textId="1B65903C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873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Четвертый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связан с русским языком - государственным языком Российской Федерации. </w:t>
      </w:r>
    </w:p>
    <w:p w14:paraId="19F004E4" w14:textId="77777777" w:rsidR="004A342F" w:rsidRPr="00E00020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020">
        <w:rPr>
          <w:rFonts w:ascii="Times New Roman" w:eastAsia="Times New Roman" w:hAnsi="Times New Roman" w:cs="Times New Roman"/>
          <w:sz w:val="28"/>
          <w:szCs w:val="28"/>
        </w:rPr>
        <w:t>Предполагаемые форм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00020">
        <w:rPr>
          <w:rFonts w:ascii="Times New Roman" w:eastAsia="Times New Roman" w:hAnsi="Times New Roman" w:cs="Times New Roman"/>
          <w:sz w:val="28"/>
          <w:szCs w:val="28"/>
        </w:rPr>
        <w:t xml:space="preserve"> мероприятий:</w:t>
      </w:r>
    </w:p>
    <w:p w14:paraId="27F86DE1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рганизация выставок книг, посвященных русскому языку,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русской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литературе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русской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культуре </w:t>
      </w:r>
    </w:p>
    <w:p w14:paraId="009C1C6C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 </w:t>
      </w:r>
    </w:p>
    <w:p w14:paraId="7FFAF9E0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Сквозные проекты, включающие игры и акции, связанные с орфографией и пунктуацией. </w:t>
      </w: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</w:rPr>
        <w:t>Эти проекты направлены на развитие языковой грамотности через увлекательные форматы</w:t>
      </w:r>
      <w:r>
        <w:rPr>
          <w:rFonts w:ascii="Times New Roman" w:eastAsia="Times New Roman" w:hAnsi="Times New Roman" w:cs="Times New Roman"/>
          <w:sz w:val="28"/>
          <w:szCs w:val="28"/>
        </w:rPr>
        <w:t>, также к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онкурсы, посвященные русскому языку, которые помогают детям и подросткам раскрыть творческий потенциал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том числе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сочинений, стихов или эссе на темы, связанные с языковыми ценностями, вдохновляющие на самовыражение, показывают красоту русского слова</w:t>
      </w:r>
      <w:r>
        <w:rPr>
          <w:rFonts w:ascii="Times New Roman" w:eastAsia="Times New Roman" w:hAnsi="Times New Roman" w:cs="Times New Roman"/>
          <w:sz w:val="28"/>
          <w:szCs w:val="28"/>
        </w:rPr>
        <w:t>, отрядные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события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по мотивам русских народных сказок;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14:paraId="5A5111BE" w14:textId="1BD063A0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873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Пятый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бережным отношением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в использовании природных ресурсов.</w:t>
      </w:r>
    </w:p>
    <w:p w14:paraId="732285B4" w14:textId="77777777" w:rsidR="004A342F" w:rsidRPr="00E00020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020">
        <w:rPr>
          <w:rFonts w:ascii="Times New Roman" w:eastAsia="Times New Roman" w:hAnsi="Times New Roman" w:cs="Times New Roman"/>
          <w:sz w:val="28"/>
          <w:szCs w:val="28"/>
        </w:rPr>
        <w:t>Предполагаемые форм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00020">
        <w:rPr>
          <w:rFonts w:ascii="Times New Roman" w:eastAsia="Times New Roman" w:hAnsi="Times New Roman" w:cs="Times New Roman"/>
          <w:sz w:val="28"/>
          <w:szCs w:val="28"/>
        </w:rPr>
        <w:t xml:space="preserve"> мероприятий:</w:t>
      </w:r>
    </w:p>
    <w:p w14:paraId="0E7048DF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кологические игры, актуализирующие имеющийся опыт и знания детей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4A85DDE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э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25D2BB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еседы об особенностях родного края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8123BE8" w14:textId="77777777" w:rsidR="004A342F" w:rsidRPr="003947F0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47F0">
        <w:rPr>
          <w:rFonts w:ascii="Times New Roman" w:eastAsia="Times New Roman" w:hAnsi="Times New Roman" w:cs="Times New Roman"/>
          <w:sz w:val="28"/>
          <w:szCs w:val="28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ребят минимизировать или ликвидировать вред, наносимый природе;</w:t>
      </w:r>
    </w:p>
    <w:p w14:paraId="5E91034E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свод экологических правил в отряде и в целом в лагере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C38A0DF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808D8A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онкурс рисунков, плакатов, инсценировок на экологическую тематику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5C2AACC" w14:textId="77777777" w:rsidR="004A342F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стречи и беседы с экспертами в области экологии, охраны окружающей среды, учеными, эко-волонтерами.</w:t>
      </w:r>
    </w:p>
    <w:p w14:paraId="681F086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9275BF" w14:textId="77F3016E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Общий б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 xml:space="preserve">лок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реализации содержания «Ч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>еловек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52BBCC72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лок отражает комплекс мероприятий, направленных на воспитание культуры здорового образа жизни, личной и общественной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9F03C4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данного блока предусматривает:</w:t>
      </w:r>
    </w:p>
    <w:p w14:paraId="34601B3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проведение физкультурно-оздоровительных, спортивных мероприятий: зарядка, спортивные игры и соревнования;</w:t>
      </w:r>
    </w:p>
    <w:p w14:paraId="660102D7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4FD6E79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</w:rPr>
        <w:t>буллинга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в детской и подростковой среде, психолого-педагогическое сопровождение воспитательного процесса в организации; </w:t>
      </w:r>
    </w:p>
    <w:p w14:paraId="027F84DE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14:paraId="7118F989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14:paraId="6629E226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проведение тренировочной эвакуации при пожаре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обнаружени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взрывчатых веществ;</w:t>
      </w:r>
    </w:p>
    <w:p w14:paraId="6FD5B36E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</w:rPr>
        <w:t>антиэкстремистской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т.д.; </w:t>
      </w:r>
      <w:proofErr w:type="gramEnd"/>
    </w:p>
    <w:p w14:paraId="745164D0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14:paraId="71958874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поддержка инициатив детей,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вожатых и педагогических работников</w:t>
      </w:r>
      <w:r w:rsidRPr="00595305" w:rsidDel="00216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в сфере укрепления безопасности жизнедеятельности, профилактики правонарушений, девиаций, организация деятельности, альтернативной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</w:rPr>
        <w:t>девиантному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  <w:proofErr w:type="gramEnd"/>
    </w:p>
    <w:p w14:paraId="10A0C4F4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многонациональному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народу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, Отечеству; </w:t>
      </w:r>
    </w:p>
    <w:p w14:paraId="02B06D0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14:paraId="45537BB6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5D8B6904" w14:textId="4848A1CF" w:rsidR="004A342F" w:rsidRDefault="004A342F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25FAC6FC" w14:textId="1BD6CE6B" w:rsidR="006C74DD" w:rsidRPr="00595305" w:rsidRDefault="00436CF2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18</w:t>
      </w:r>
      <w:r w:rsidR="00C44FFA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. Инвариантные общие содержательные модули</w:t>
      </w:r>
      <w:r w:rsidR="0061263A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0D16B6BA" w14:textId="2F66A21C" w:rsidR="009361D6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Модуль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Спортивно-оздоровительная работа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61263A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324F9F89" w14:textId="77777777" w:rsidR="008959C2" w:rsidRPr="008959C2" w:rsidRDefault="008959C2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9C2">
        <w:rPr>
          <w:rFonts w:ascii="Times New Roman" w:hAnsi="Times New Roman" w:cs="Times New Roman"/>
          <w:sz w:val="28"/>
          <w:szCs w:val="28"/>
        </w:rP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14:paraId="1703C4AA" w14:textId="6BABA115" w:rsidR="007A6DD8" w:rsidRPr="00595305" w:rsidRDefault="00431EEF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Физическое воспитание </w:t>
      </w:r>
      <w:r w:rsidR="000A196B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реализуется посредством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14:paraId="0249B031" w14:textId="448773DA" w:rsidR="00431EEF" w:rsidRPr="00595305" w:rsidRDefault="007A6DD8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ф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изкультурно-оздоровительны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заняти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й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, которые проводятся с детьми по графику, ма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ксимально на открытых площадках;</w:t>
      </w:r>
    </w:p>
    <w:p w14:paraId="1BA54576" w14:textId="305E6FA8" w:rsidR="00431EEF" w:rsidRPr="00595305" w:rsidRDefault="000F5B78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ополнительны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общеразвивающи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программ физкультурно-спортивной направленности, обеспечивающи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систематические занятия спортом в условиях физкультурно-с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портивных объединений;</w:t>
      </w:r>
    </w:p>
    <w:p w14:paraId="7BF5B17F" w14:textId="79E93455" w:rsidR="000F5B78" w:rsidRPr="00595305" w:rsidRDefault="000F5B78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различны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вид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ов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гимнастик, у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тренн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ей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вариативн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ой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зарядк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(спортивная, танцевальная, дыхательная, беговая, игровая)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proofErr w:type="gramEnd"/>
    </w:p>
    <w:p w14:paraId="245DFFF3" w14:textId="76D7C6FC" w:rsidR="000F5B78" w:rsidRPr="00595305" w:rsidRDefault="00431EEF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динамически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пауз в организации образовательной деятельности и режимных моментов</w:t>
      </w:r>
      <w:r w:rsidR="000F5B78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3C563881" w14:textId="4484BF64" w:rsidR="00431EEF" w:rsidRPr="00595305" w:rsidRDefault="000F5B78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портивно-массовы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мероприяти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й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, предполагающи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спартакиады, спортивные соревнования,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праздники, викторины, конкурсы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6942E888" w14:textId="0D24B500" w:rsidR="00431EEF" w:rsidRPr="00595305" w:rsidRDefault="00895C94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работы объединения 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знакомству с правилами здорового питания</w:t>
      </w:r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 использованием материалов официального сайта </w:t>
      </w:r>
      <w:proofErr w:type="spellStart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Роспотребнадзора</w:t>
      </w:r>
      <w:proofErr w:type="spellEnd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здоровое-</w:t>
      </w:r>
      <w:proofErr w:type="spellStart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>питание</w:t>
      </w:r>
      <w:proofErr w:type="gramStart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>.р</w:t>
      </w:r>
      <w:proofErr w:type="gramEnd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>ф</w:t>
      </w:r>
      <w:proofErr w:type="spellEnd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="00BA050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росмотр мультипликационного сериала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proofErr w:type="spellStart"/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Смешарики</w:t>
      </w:r>
      <w:proofErr w:type="spellEnd"/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: Азбука здоровья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D742A9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7D0528E0" w14:textId="2128083F" w:rsidR="007A6DD8" w:rsidRDefault="00BA050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Физкультурно</w:t>
      </w:r>
      <w:r w:rsidR="007A6DD8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-оздоровительная работа строится во взаимодействии с медицинской службой, с учетом возраста детей и показателей здоровья.</w:t>
      </w:r>
    </w:p>
    <w:p w14:paraId="5C258414" w14:textId="0D4251F0" w:rsidR="00447B0E" w:rsidRDefault="00447B0E" w:rsidP="00447B0E">
      <w:pPr>
        <w:pStyle w:val="af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18.2. </w:t>
      </w:r>
      <w:r>
        <w:rPr>
          <w:rFonts w:ascii="Times New Roman" w:hAnsi="Times New Roman" w:cs="Times New Roman"/>
          <w:sz w:val="28"/>
          <w:szCs w:val="28"/>
        </w:rPr>
        <w:t>Модуль</w:t>
      </w:r>
      <w:r w:rsidRPr="00461BEB">
        <w:rPr>
          <w:rFonts w:ascii="Times New Roman" w:hAnsi="Times New Roman" w:cs="Times New Roman"/>
          <w:sz w:val="28"/>
          <w:szCs w:val="28"/>
        </w:rPr>
        <w:t xml:space="preserve"> «</w:t>
      </w:r>
      <w:r w:rsidR="00B362D5">
        <w:rPr>
          <w:rFonts w:ascii="Times New Roman" w:hAnsi="Times New Roman" w:cs="Times New Roman"/>
          <w:sz w:val="28"/>
          <w:szCs w:val="28"/>
        </w:rPr>
        <w:t>Культура России</w:t>
      </w:r>
      <w:r w:rsidRPr="00461BE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48DE57" w14:textId="77777777" w:rsidR="00447B0E" w:rsidRDefault="00447B0E" w:rsidP="00447B0E">
      <w:pPr>
        <w:pStyle w:val="af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модуль реализуется в целях содействия формированию нравственной, ответственной, самостоятельно мыслящей, творческой личности. Отвечает задачам государственной политики в области интересов детей, а также в части поддержки и сохранения традиционных российских духовно-нравственных ценностей. В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организаций отдыха и оздоровления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выступает инструментом передачи свода моральных, этических и эстетических ценностей, составляющих ядро национальной российской самобытности.</w:t>
      </w:r>
    </w:p>
    <w:p w14:paraId="548678BC" w14:textId="4346B155" w:rsidR="00447B0E" w:rsidRDefault="00447B0E" w:rsidP="00447B0E">
      <w:pPr>
        <w:pStyle w:val="af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продуктов, созданных отечественными учреждениями культуры, в том ч</w:t>
      </w:r>
      <w:r w:rsidR="00B362D5">
        <w:rPr>
          <w:rFonts w:ascii="Times New Roman" w:hAnsi="Times New Roman" w:cs="Times New Roman"/>
          <w:sz w:val="28"/>
          <w:szCs w:val="28"/>
        </w:rPr>
        <w:t>исле в рамках тематического дня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17D10E2A" w14:textId="4EDDBE6F" w:rsidR="00447B0E" w:rsidRPr="00595305" w:rsidRDefault="00447B0E" w:rsidP="00447B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Организация воспитательной работы в рамках модуля «</w:t>
      </w:r>
      <w:r w:rsidR="00B362D5">
        <w:rPr>
          <w:rFonts w:ascii="Times New Roman" w:hAnsi="Times New Roman" w:cs="Times New Roman"/>
          <w:sz w:val="28"/>
          <w:szCs w:val="28"/>
        </w:rPr>
        <w:t>Культура России</w:t>
      </w:r>
      <w:r>
        <w:rPr>
          <w:rFonts w:ascii="Times New Roman" w:hAnsi="Times New Roman" w:cs="Times New Roman"/>
          <w:sz w:val="28"/>
          <w:szCs w:val="28"/>
        </w:rPr>
        <w:t>» возможна с использованием различных безвозмездных электронных ресурсов, созданных в сфере культуры: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Культура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», НЭБ, НЭДБ, Президентская библиотека и т.д.</w:t>
      </w:r>
    </w:p>
    <w:p w14:paraId="0DF42CB3" w14:textId="61B1F891" w:rsidR="009361D6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Психолого-педагогическое сопровождение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61263A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083907AE" w14:textId="2B5C4AAF" w:rsidR="00BA0507" w:rsidRPr="00183BA0" w:rsidRDefault="009361D6" w:rsidP="00A25A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Психолого-педагогическое сопровождение </w:t>
      </w:r>
      <w:r w:rsidR="007043C6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представляет собой описание работы педагога-психолога (психологической службы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C74D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лагеря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), которая базируется на соблюдении 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профессиональных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принципов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сообщества педагогов-психологов. 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 исходит из уважения личного достоинства, прав и свобод, провозглашенных и гарантированных Конституцией Р</w:t>
      </w:r>
      <w:r w:rsid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оссийской 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Ф</w:t>
      </w:r>
      <w:r w:rsid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едерации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</w:p>
    <w:p w14:paraId="449D49ED" w14:textId="22375148" w:rsidR="00BA0507" w:rsidRPr="00595305" w:rsidRDefault="00BA050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Комплексная работа 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социально-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  <w:proofErr w:type="gramEnd"/>
    </w:p>
    <w:p w14:paraId="181922B1" w14:textId="23844C86" w:rsidR="00BA0507" w:rsidRPr="00595305" w:rsidRDefault="00BA050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Формы сопровождения: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консультирование;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диагностика;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коррекционно-развивающая работа;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профилактика;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просвещение;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экспертиза.</w:t>
      </w:r>
    </w:p>
    <w:p w14:paraId="0A9621F8" w14:textId="3E198079" w:rsidR="00C44FFA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18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671750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Детское 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самоуправлени</w:t>
      </w:r>
      <w:r w:rsidR="000B58E4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61263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0A74C864" w14:textId="23457D84" w:rsidR="00101445" w:rsidRPr="00183BA0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291769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291769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.1.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 уровне детского лагеря: самоуправление в детском лагере может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складываться из деятельности временных и постоянных органов. К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временным органам самоуправления относятся: деятельность дежурного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отряда, работа творческих и инициативных групп, работа советов дела.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Постоянно действующие органы самоуправления включают в себя: совет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отряда, совет командиров отрядов, деятельность клубов, штабов. </w:t>
      </w:r>
    </w:p>
    <w:p w14:paraId="2770A44B" w14:textId="16F0F846" w:rsidR="00CB414D" w:rsidRPr="00183BA0" w:rsidRDefault="00CB414D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Высшим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органом самоуправления является сбор (совет) лагеря, в ходе которого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решаются основные вопросы жизнедеятельности лагеря, планируется работа,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проходят выборы органов самоуправления, оценивается их работа.</w:t>
      </w:r>
    </w:p>
    <w:p w14:paraId="54E52BD0" w14:textId="0F39E5A1" w:rsidR="00CB414D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291769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291769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.2.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уровне отряда: </w:t>
      </w:r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 деятельность лидеров, выбранных по</w:t>
      </w:r>
      <w:r w:rsidR="00101445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инициативе и предложениям членов отряда (командиров, физоргов, </w:t>
      </w:r>
      <w:proofErr w:type="spellStart"/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культорг</w:t>
      </w:r>
      <w:r w:rsid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ов</w:t>
      </w:r>
      <w:proofErr w:type="spellEnd"/>
      <w:r w:rsidR="00101445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и других</w:t>
      </w:r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), представляющих интересы отряда в общих делах детского лагеря, при</w:t>
      </w:r>
      <w:r w:rsidR="00101445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взаимодействии с администрацией детского лагеря</w:t>
      </w:r>
      <w:r w:rsidR="00101445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238B4635" w14:textId="7D3EFFD4" w:rsidR="000A196B" w:rsidRPr="00595305" w:rsidRDefault="000A196B" w:rsidP="000A19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.3.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Единой, унифицированной структуры, строго определенного перечня поручений быть не может. Необходимо определить какие органы целесообразно создать, чтобы охватить организацию всех сторон жизни в отряде, лагере, как их называть (советы, штабы, клубы и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 далее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), какие поручения возложить на них. </w:t>
      </w:r>
    </w:p>
    <w:p w14:paraId="430D8AAA" w14:textId="39897B81" w:rsidR="00671750" w:rsidRPr="00595305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0A196B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671750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798D6316" w14:textId="77777777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проявлений активной жизненной позиции и поощрения социальной успешности детей строится на принципах:</w:t>
      </w:r>
    </w:p>
    <w:p w14:paraId="401F4033" w14:textId="738973E3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14:paraId="09EEAC16" w14:textId="54F064A9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соответствия артефактов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14:paraId="244C8D61" w14:textId="24B3CC1F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27D87D5C" w14:textId="407D2D26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регулирования частоты награждений (недопущение избыточности в поощрениях, чрезмерно больших групп поощряемых и другое);</w:t>
      </w:r>
    </w:p>
    <w:p w14:paraId="374DF1F6" w14:textId="4864BD36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сочетания индивидуального и коллективного поощрения (использование индивидуальных и коллективных наград да</w:t>
      </w:r>
      <w:r w:rsidR="00E51C69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т возможность стимулировать индивидуальную и коллективную активность детей, преодолевать межличностные противоречия между детьми, получившими и не получившими награды);</w:t>
      </w:r>
    </w:p>
    <w:p w14:paraId="44484568" w14:textId="473A2CC2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дифференцированности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1DDED9BD" w14:textId="4A3208DF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поощрения в организации отдыха детей и их 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</w:t>
      </w:r>
      <w:r w:rsidR="00E51C69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нка и коллективные достижения отрядов. </w:t>
      </w:r>
    </w:p>
    <w:p w14:paraId="5CD5723F" w14:textId="08F762F3" w:rsidR="00671750" w:rsidRPr="00595305" w:rsidRDefault="00671750" w:rsidP="002075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Поощрения социальной успешности и проявлений активной жизненной позиции детей происходит на</w:t>
      </w:r>
      <w:r w:rsidR="00A403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</w:t>
      </w:r>
      <w:r w:rsidR="006F2C6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правило, социального характера;</w:t>
      </w:r>
      <w:r w:rsidR="00A403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социальном уровне представляет собой: вручение наград, дипломов за участие и победу в конкурсных мероприятиях;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</w:t>
      </w:r>
      <w:r w:rsidR="006F2C62">
        <w:rPr>
          <w:rFonts w:ascii="Times New Roman" w:eastAsia="Times New Roman" w:hAnsi="Times New Roman" w:cs="Times New Roman"/>
          <w:sz w:val="28"/>
          <w:szCs w:val="28"/>
          <w:lang w:eastAsia="en-US"/>
        </w:rPr>
        <w:t>; ступени роста статуса ребенка;</w:t>
      </w:r>
      <w:r w:rsidR="00A403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эмоциональном уровне как создание ситуации успеха ребенка, которая формирует позитивную мотивац</w:t>
      </w:r>
      <w:r w:rsidR="00207581">
        <w:rPr>
          <w:rFonts w:ascii="Times New Roman" w:eastAsia="Times New Roman" w:hAnsi="Times New Roman" w:cs="Times New Roman"/>
          <w:sz w:val="28"/>
          <w:szCs w:val="28"/>
          <w:lang w:eastAsia="en-US"/>
        </w:rPr>
        <w:t>ию и самооценку.</w:t>
      </w:r>
    </w:p>
    <w:p w14:paraId="007A2E0D" w14:textId="2E8F9283" w:rsidR="002B55F7" w:rsidRPr="00595305" w:rsidRDefault="00436CF2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="003D2FCC" w:rsidRPr="00B04376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3D2FCC" w:rsidRPr="00B04376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B04376">
        <w:rPr>
          <w:rFonts w:ascii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hAnsi="Times New Roman" w:cs="Times New Roman"/>
          <w:sz w:val="28"/>
          <w:szCs w:val="28"/>
          <w:lang w:eastAsia="en-US"/>
        </w:rPr>
        <w:t>Инклюзивное пространство</w:t>
      </w:r>
      <w:r w:rsidR="004D2B16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280EC3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C65C4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14:paraId="1366B84A" w14:textId="77777777" w:rsidR="00640D7B" w:rsidRPr="004B6278" w:rsidRDefault="00640D7B" w:rsidP="00640D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>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потребностями,</w:t>
      </w:r>
      <w:r w:rsidRPr="004B6278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д</w:t>
      </w:r>
      <w:r w:rsidRPr="004B6278">
        <w:rPr>
          <w:rFonts w:ascii="Times New Roman" w:hAnsi="Times New Roman" w:cs="Times New Roman"/>
          <w:sz w:val="28"/>
          <w:szCs w:val="28"/>
        </w:rPr>
        <w:t>олжно быть направлено на социализацию детей с ОВЗ и адаптацию их в самостоятельной жизни.</w:t>
      </w:r>
    </w:p>
    <w:p w14:paraId="00A3A39C" w14:textId="690E53B0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 xml:space="preserve">При организации инклюзивного пространства </w:t>
      </w:r>
      <w:r w:rsidRPr="004B6278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создаются особые условия</w:t>
      </w:r>
      <w:r w:rsidRPr="004B6278">
        <w:rPr>
          <w:rFonts w:ascii="Times New Roman" w:hAnsi="Times New Roman" w:cs="Times New Roman"/>
          <w:sz w:val="28"/>
          <w:szCs w:val="28"/>
        </w:rPr>
        <w:t>:</w:t>
      </w:r>
    </w:p>
    <w:p w14:paraId="20C852B8" w14:textId="77777777" w:rsidR="00853461" w:rsidRPr="004B6278" w:rsidRDefault="00853461" w:rsidP="008534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>организационное обеспечение (нормативно-правовая база)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302B4A" w14:textId="77777777" w:rsidR="00640D7B" w:rsidRDefault="00853461" w:rsidP="00640D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>материально-техническое обеспечение,</w:t>
      </w:r>
      <w:r w:rsidRPr="004B6278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включая архитектурную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доступность;</w:t>
      </w:r>
    </w:p>
    <w:p w14:paraId="2D2A55EF" w14:textId="77777777" w:rsidR="00640D7B" w:rsidRDefault="00853461" w:rsidP="00640D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 xml:space="preserve">кадровое обеспечение, в </w:t>
      </w:r>
      <w:proofErr w:type="spellStart"/>
      <w:r w:rsidRPr="004B627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4B6278">
        <w:rPr>
          <w:rFonts w:ascii="Times New Roman" w:hAnsi="Times New Roman" w:cs="Times New Roman"/>
          <w:sz w:val="28"/>
          <w:szCs w:val="28"/>
        </w:rPr>
        <w:t>. комплексное психолого-педагогическое сопровождение ребенка с ОВЗ на протяжении всего периода его пребывания в организации отдыха детей и их оздоровления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F343EE" w14:textId="197EB675" w:rsidR="00853461" w:rsidRPr="00640D7B" w:rsidRDefault="00853461" w:rsidP="00640D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>программно-методическое обеспечение (реализация адаптированных образовательных программ, программ коррекционной работы)</w:t>
      </w:r>
      <w:r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.</w:t>
      </w:r>
    </w:p>
    <w:p w14:paraId="1B44B6FE" w14:textId="00532F3F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</w:pPr>
      <w:proofErr w:type="gramStart"/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 xml:space="preserve"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</w:t>
      </w:r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lastRenderedPageBreak/>
        <w:t>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</w:t>
      </w:r>
      <w:r w:rsidR="00E51C69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>е</w:t>
      </w:r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>том индивидуальных особенностей и возможностей каждого ребенка.</w:t>
      </w:r>
      <w:proofErr w:type="gramEnd"/>
    </w:p>
    <w:p w14:paraId="362CE978" w14:textId="77777777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 xml:space="preserve">При организации воспитания </w:t>
      </w:r>
      <w:proofErr w:type="gramStart"/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>обучающихся</w:t>
      </w:r>
      <w:proofErr w:type="gramEnd"/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 xml:space="preserve"> с ОВЗ нужно ориентироваться на: </w:t>
      </w:r>
    </w:p>
    <w:p w14:paraId="74056719" w14:textId="750E18A6" w:rsidR="00853461" w:rsidRPr="004B6278" w:rsidRDefault="00853461" w:rsidP="00853461">
      <w:pPr>
        <w:spacing w:after="0" w:line="276" w:lineRule="auto"/>
        <w:ind w:firstLine="708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формирование личности реб</w:t>
      </w:r>
      <w:r w:rsidR="00E51C69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е</w:t>
      </w: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0E51275E" w14:textId="4DA8DB6F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</w:t>
      </w:r>
      <w:r w:rsidR="00E51C69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е</w:t>
      </w: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 xml:space="preserve">мов, организацией совместных форм работы вожатых, воспитателей, </w:t>
      </w:r>
      <w:bookmarkStart w:id="1" w:name="_Hlk191381861"/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педагогов-психологов, учителей-логопедов, учителей-дефектологов;</w:t>
      </w:r>
    </w:p>
    <w:bookmarkEnd w:id="1"/>
    <w:p w14:paraId="5A5FE93C" w14:textId="77777777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 xml:space="preserve">личностно-ориентированный подход в организации всех видов деятельности обучающихся с особыми образовательными потребностями. </w:t>
      </w:r>
    </w:p>
    <w:p w14:paraId="2C838375" w14:textId="77777777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hAnsi="Times New Roman" w:cs="Times New Roman"/>
          <w:sz w:val="28"/>
          <w:szCs w:val="28"/>
        </w:rPr>
        <w:t xml:space="preserve"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</w:t>
      </w: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педагогов-психологов, учителей-логопедов, учителей-дефектологов</w:t>
      </w:r>
      <w:r w:rsidRPr="004B6278">
        <w:rPr>
          <w:rFonts w:ascii="Times New Roman" w:hAnsi="Times New Roman" w:cs="Times New Roman"/>
          <w:sz w:val="28"/>
          <w:szCs w:val="28"/>
        </w:rPr>
        <w:t>).</w:t>
      </w:r>
    </w:p>
    <w:p w14:paraId="285C23F0" w14:textId="41F4F28D" w:rsidR="00C44FFA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Модуль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Профориентация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280EC3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7CDF4964" w14:textId="1E5BB67C" w:rsidR="002B55F7" w:rsidRPr="00595305" w:rsidRDefault="002B55F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Воспитательная деятельность по </w:t>
      </w:r>
      <w:r w:rsidR="00DC3DB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профориентации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включает в себя профессиональное просвещение; диагностику и консультирование по проблемам профориентации, организацию профессиональных проб. Она осуществляется </w:t>
      </w: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: </w:t>
      </w:r>
    </w:p>
    <w:p w14:paraId="1D0F8AE7" w14:textId="5AA75066" w:rsidR="002B55F7" w:rsidRPr="00595305" w:rsidRDefault="00FB6509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рофориентационные</w:t>
      </w:r>
      <w:proofErr w:type="spellEnd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игры: симуляции, сюжетно-ролевые и деловые игры, </w:t>
      </w:r>
      <w:proofErr w:type="spellStart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квесты</w:t>
      </w:r>
      <w:proofErr w:type="spellEnd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785076FD" w14:textId="500FB162" w:rsidR="002B55F7" w:rsidRPr="00595305" w:rsidRDefault="006F2C6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э</w:t>
      </w:r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14:paraId="41F1B528" w14:textId="6DD7B187" w:rsidR="002B55F7" w:rsidRPr="00595305" w:rsidRDefault="00FB6509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рганизация 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тематических дней и </w:t>
      </w:r>
      <w:proofErr w:type="spellStart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профориентационных</w:t>
      </w:r>
      <w:proofErr w:type="spellEnd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смен, в работе которых принимают участие эксперты из различных сфер производства, бизнеса, науки, </w:t>
      </w:r>
      <w:proofErr w:type="gramStart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proofErr w:type="gramEnd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где дети могут глубже познакомиться с теми или иными профессиями, </w:t>
      </w:r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получить представление об их специфике, попробовать свои силы в той или иной профессии, развивать в себе соответствующие навыки, расширить знания о рынке труда</w:t>
      </w:r>
      <w:r w:rsidR="00E83B60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7E043367" w14:textId="1BC28C6C" w:rsidR="00671750" w:rsidRPr="00595305" w:rsidRDefault="00FB6509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частие в работе всероссийских </w:t>
      </w:r>
      <w:proofErr w:type="spellStart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профориентационных</w:t>
      </w:r>
      <w:proofErr w:type="spellEnd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14:paraId="71DB6ED9" w14:textId="2CF38786" w:rsidR="00C44FFA" w:rsidRPr="00ED4FAD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3D2FCC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3D2FCC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Модуль </w:t>
      </w:r>
      <w:r w:rsidR="004D2B16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ED4FAD" w:rsidRPr="00ED4FAD">
        <w:rPr>
          <w:rFonts w:ascii="Times New Roman" w:hAnsi="Times New Roman" w:cs="Times New Roman"/>
          <w:noProof/>
          <w:sz w:val="28"/>
          <w:szCs w:val="28"/>
        </w:rPr>
        <w:t>Коллективная социально значимая деятельность в Движении Первых</w:t>
      </w:r>
      <w:r w:rsidR="004D2B16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280EC3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46B26C0D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форматов:</w:t>
      </w:r>
    </w:p>
    <w:p w14:paraId="45E7F90D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ED4FAD">
        <w:rPr>
          <w:rFonts w:ascii="Times New Roman" w:hAnsi="Times New Roman" w:cs="Times New Roman"/>
          <w:sz w:val="28"/>
          <w:szCs w:val="28"/>
        </w:rPr>
        <w:t>программа профильной смены Движения Первых – программы для детей в возрасте от 7 до 17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Первых.</w:t>
      </w:r>
      <w:proofErr w:type="gramEnd"/>
      <w:r w:rsidRPr="00ED4FAD">
        <w:rPr>
          <w:rFonts w:ascii="Times New Roman" w:hAnsi="Times New Roman" w:cs="Times New Roman"/>
          <w:sz w:val="28"/>
          <w:szCs w:val="28"/>
        </w:rPr>
        <w:t xml:space="preserve"> </w:t>
      </w:r>
      <w:r w:rsidRPr="00ED4F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Профильные смены Движения Первых проводятся во всех организациях отдыха детей и их оздоровления разных типов во всех регионах. </w:t>
      </w:r>
      <w:proofErr w:type="gramStart"/>
      <w:r w:rsidRPr="00ED4FAD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 из вариантов профильных смен Движения Первых для младших школьников является программа «Содружество Орлят России»</w:t>
      </w:r>
      <w:r w:rsidRPr="00ED4FA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6F4A48C1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14:paraId="0FD5F693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профильный отряд Движения Первых –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Первых.</w:t>
      </w:r>
    </w:p>
    <w:p w14:paraId="1E610C98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0C2CD6A0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классные встречи с успешными активистами Движения Первых – открытый диалог «путь к успеху», мотивационная встреча «</w:t>
      </w:r>
      <w:proofErr w:type="gramStart"/>
      <w:r w:rsidRPr="00ED4FAD">
        <w:rPr>
          <w:rFonts w:ascii="Times New Roman" w:hAnsi="Times New Roman" w:cs="Times New Roman"/>
          <w:sz w:val="28"/>
          <w:szCs w:val="28"/>
        </w:rPr>
        <w:t>равный-равному</w:t>
      </w:r>
      <w:proofErr w:type="gramEnd"/>
      <w:r w:rsidRPr="00ED4FAD">
        <w:rPr>
          <w:rFonts w:ascii="Times New Roman" w:hAnsi="Times New Roman" w:cs="Times New Roman"/>
          <w:sz w:val="28"/>
          <w:szCs w:val="28"/>
        </w:rPr>
        <w:t xml:space="preserve">» способствует </w:t>
      </w:r>
      <w:r w:rsidRPr="00ED4FAD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формированию активной жизненной позиции и уверенности в себе у участников смены на примере успеха ровесника; </w:t>
      </w:r>
    </w:p>
    <w:p w14:paraId="2F325C77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 xml:space="preserve">волонтерские мастер-классы – проведение занятий и встреч для знакомства детей с принципами, направлениями </w:t>
      </w:r>
      <w:proofErr w:type="spellStart"/>
      <w:r w:rsidRPr="00ED4FAD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ED4FAD">
        <w:rPr>
          <w:rFonts w:ascii="Times New Roman" w:hAnsi="Times New Roman" w:cs="Times New Roman"/>
          <w:sz w:val="28"/>
          <w:szCs w:val="28"/>
        </w:rPr>
        <w:t xml:space="preserve"> и его историей;</w:t>
      </w:r>
    </w:p>
    <w:p w14:paraId="3A121EBE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акции по благоустройству территории, посадке деревьев, уборке природных зон – вклад в сохранение окружающей среды и экологическое благополучие;</w:t>
      </w:r>
    </w:p>
    <w:p w14:paraId="64322CDF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социальные акции –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14:paraId="73F05CA5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организация мероприятий для младших отрядов –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671F2CE3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акции по защите животных – сбор корма для приютов, изготовление кормушек для птиц и пр., что развивает чувство ответственности и доброты;</w:t>
      </w:r>
    </w:p>
    <w:p w14:paraId="3209DF8D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 xml:space="preserve">обучение навыкам оказания первой помощи – тренинги по оказанию первой помощи помогают детям научиться </w:t>
      </w:r>
      <w:proofErr w:type="gramStart"/>
      <w:r w:rsidRPr="00ED4FAD">
        <w:rPr>
          <w:rFonts w:ascii="Times New Roman" w:hAnsi="Times New Roman" w:cs="Times New Roman"/>
          <w:sz w:val="28"/>
          <w:szCs w:val="28"/>
        </w:rPr>
        <w:t>заботиться о других и быть</w:t>
      </w:r>
      <w:proofErr w:type="gramEnd"/>
      <w:r w:rsidRPr="00ED4FAD">
        <w:rPr>
          <w:rFonts w:ascii="Times New Roman" w:hAnsi="Times New Roman" w:cs="Times New Roman"/>
          <w:sz w:val="28"/>
          <w:szCs w:val="28"/>
        </w:rPr>
        <w:t xml:space="preserve"> полезными в экстренных ситуациях;</w:t>
      </w:r>
    </w:p>
    <w:p w14:paraId="3FD1EAF5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</w:p>
    <w:p w14:paraId="732F7E76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медиа-</w:t>
      </w:r>
      <w:proofErr w:type="spellStart"/>
      <w:r w:rsidRPr="00ED4FAD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ED4FAD">
        <w:rPr>
          <w:rFonts w:ascii="Times New Roman" w:hAnsi="Times New Roman" w:cs="Times New Roman"/>
          <w:sz w:val="28"/>
          <w:szCs w:val="28"/>
        </w:rPr>
        <w:t xml:space="preserve"> – ведение блога, создание фот</w:t>
      </w:r>
      <w:proofErr w:type="gramStart"/>
      <w:r w:rsidRPr="00ED4FA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D4FAD">
        <w:rPr>
          <w:rFonts w:ascii="Times New Roman" w:hAnsi="Times New Roman" w:cs="Times New Roman"/>
          <w:sz w:val="28"/>
          <w:szCs w:val="28"/>
        </w:rPr>
        <w:t xml:space="preserve"> и видео продуктов о волонтерских инициативах лагеря с целью развития навыков коммуникации и медиа-творчества;</w:t>
      </w:r>
    </w:p>
    <w:p w14:paraId="00135D52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 xml:space="preserve">проектировочный семинар </w:t>
      </w:r>
      <w:r w:rsidRPr="00ED4FAD">
        <w:rPr>
          <w:rFonts w:ascii="Times New Roman" w:hAnsi="Times New Roman" w:cs="Times New Roman"/>
          <w:noProof/>
          <w:sz w:val="28"/>
          <w:szCs w:val="28"/>
        </w:rPr>
        <w:t>о траектории социального развития</w:t>
      </w:r>
      <w:r w:rsidRPr="00ED4FAD">
        <w:rPr>
          <w:rFonts w:ascii="Times New Roman" w:hAnsi="Times New Roman" w:cs="Times New Roman"/>
          <w:noProof/>
          <w:sz w:val="28"/>
          <w:szCs w:val="28"/>
        </w:rPr>
        <w:br/>
        <w:t>в Движении Первых.</w:t>
      </w:r>
    </w:p>
    <w:p w14:paraId="01EFCE5C" w14:textId="012B3B96" w:rsidR="00ED4FAD" w:rsidRPr="00ED4FAD" w:rsidRDefault="00ED4FAD" w:rsidP="00ED4FAD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D4FAD">
        <w:rPr>
          <w:rFonts w:ascii="Times New Roman" w:hAnsi="Times New Roman" w:cs="Times New Roman"/>
          <w:noProof/>
          <w:sz w:val="28"/>
          <w:szCs w:val="28"/>
        </w:rPr>
        <w:t>Программно-методический комплекс Движения Первых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(сценарии, инструкции, ход дел)</w:t>
      </w:r>
      <w:r>
        <w:rPr>
          <w:rStyle w:val="a9"/>
          <w:rFonts w:ascii="Times New Roman" w:hAnsi="Times New Roman" w:cs="Times New Roman"/>
          <w:noProof/>
          <w:sz w:val="28"/>
          <w:szCs w:val="28"/>
        </w:rPr>
        <w:footnoteReference w:id="4"/>
      </w:r>
      <w:r w:rsidRPr="00ED4FAD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03639576" w14:textId="77777777" w:rsidR="009361D6" w:rsidRPr="00595305" w:rsidRDefault="009361D6" w:rsidP="0020758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0A612E42" w14:textId="27E8450A" w:rsidR="00890280" w:rsidRPr="00595305" w:rsidRDefault="00436CF2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19</w:t>
      </w:r>
      <w:r w:rsidR="00C44FFA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. Вариативные содержательные модули</w:t>
      </w:r>
      <w:r w:rsidR="00361B3C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2F5DD75A" w14:textId="634BC227" w:rsidR="00C44FFA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Экскурсии и походы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361B3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6BED76F7" w14:textId="1A69E63A" w:rsidR="000404B2" w:rsidRPr="00595305" w:rsidRDefault="00CA6CF4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 w:rsidR="000404B2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ля детей и подростков организуются туристские походы, экологические тропы, тематические экскурсии: </w:t>
      </w:r>
      <w:proofErr w:type="spellStart"/>
      <w:r w:rsidR="000404B2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профориентационные</w:t>
      </w:r>
      <w:proofErr w:type="spellEnd"/>
      <w:r w:rsidR="000404B2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экскурсии по памятным местам и местам боевой славы, в музей, картинную галерею, технопарк и др. </w:t>
      </w:r>
    </w:p>
    <w:p w14:paraId="0FF9D9EB" w14:textId="0CDFC1EC" w:rsidR="000404B2" w:rsidRPr="00595305" w:rsidRDefault="000404B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безопасного поведения в природной среде,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самообслуживающего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труда, обучения рациональному использованию своего времени, сил и имущества. </w:t>
      </w:r>
    </w:p>
    <w:p w14:paraId="7F29CD55" w14:textId="77777777" w:rsidR="000404B2" w:rsidRPr="00595305" w:rsidRDefault="000404B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зависимости от возраста детей выбирается тематика, форма, продолжительность, оценка результативности экскурсии и похода. </w:t>
      </w:r>
    </w:p>
    <w:p w14:paraId="01B7223B" w14:textId="482CDB1A" w:rsidR="000404B2" w:rsidRPr="00595305" w:rsidRDefault="000404B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описания работы по данному модулю целесообразно указать партнерские организации, а также раскрыть механизм подготовки и проведения экскурсии или похода</w:t>
      </w:r>
      <w:r w:rsidR="002B56D1">
        <w:rPr>
          <w:rFonts w:ascii="Times New Roman" w:eastAsia="Times New Roman" w:hAnsi="Times New Roman" w:cs="Times New Roman"/>
          <w:sz w:val="28"/>
          <w:szCs w:val="28"/>
          <w:lang w:eastAsia="en-US"/>
        </w:rPr>
        <w:t>. Насыщенность деятельности в рамках данного модуля определяется и формой организации отдыха детей и их оздоровления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5866E033" w14:textId="6E22FB79" w:rsidR="00CB414D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Кружки и секции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361B3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7DA3A276" w14:textId="734EB434" w:rsidR="00CB414D" w:rsidRPr="00595305" w:rsidRDefault="00CB414D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Дополнительное образование детей в </w:t>
      </w:r>
      <w:r w:rsidR="00CF38D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 отдыха детей и их оздоровления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292FD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может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</w:t>
      </w:r>
      <w:r w:rsidR="00292FD1">
        <w:rPr>
          <w:rFonts w:ascii="Times New Roman" w:eastAsia="Times New Roman" w:hAnsi="Times New Roman" w:cs="Times New Roman"/>
          <w:sz w:val="28"/>
          <w:szCs w:val="28"/>
          <w:lang w:eastAsia="en-US"/>
        </w:rPr>
        <w:t>ть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ся одним</w:t>
      </w:r>
      <w:r w:rsidR="00CF38D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из основных видов деятельности и реализуется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через</w:t>
      </w:r>
      <w:r w:rsidR="000908C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 профильных (специализированных, тематических) смен</w:t>
      </w:r>
      <w:r w:rsidR="000908C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а также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деятельность кружковых объединений, секций, клубов по интересам,</w:t>
      </w:r>
      <w:r w:rsidR="00CF38D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студий, дополняющих программы смен в условиях детского лагеря.</w:t>
      </w:r>
    </w:p>
    <w:p w14:paraId="34DD7E0A" w14:textId="4CBC6750" w:rsidR="00CB414D" w:rsidRPr="00595305" w:rsidRDefault="00CB414D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воспитательного потенциала дополнительного</w:t>
      </w:r>
      <w:r w:rsidR="00CF38D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образования </w:t>
      </w:r>
      <w:r w:rsidR="004568B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в рамках шести направленностей</w:t>
      </w:r>
      <w:r w:rsidR="0079173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79173A" w:rsidRPr="0079173A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дополнительных общеразвивающих программ</w:t>
      </w:r>
      <w:r w:rsidR="004568B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: социально-гуманитарная; художественная; естественнонаучная; техническая; туристско-краеведческая; физкультурно-спортивная</w:t>
      </w:r>
      <w:r w:rsidR="00CF38D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4B899F01" w14:textId="317E9BAF" w:rsidR="00CB414D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.3.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proofErr w:type="gramStart"/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Цифровая</w:t>
      </w:r>
      <w:proofErr w:type="gramEnd"/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медиа-среда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0D1A7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49F0FAD8" w14:textId="77777777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Цифровая среда воспитания предполагает ряд следующих мероприятий:</w:t>
      </w:r>
    </w:p>
    <w:p w14:paraId="3CD403DD" w14:textId="3EE277E9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телемосты, онлайн-встречи, видеоконференции и т.п.;</w:t>
      </w:r>
    </w:p>
    <w:p w14:paraId="2CA5157F" w14:textId="217F918D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занятия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14:paraId="5436654E" w14:textId="630BDF31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онлайн-мероприятия в официальных группах организации в социальных сетях;</w:t>
      </w:r>
    </w:p>
    <w:p w14:paraId="45D935B5" w14:textId="7C9B0D09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освещение деятельности детского лагеря в официальных группах в социальных сетях и на официальном сайте организации.</w:t>
      </w:r>
    </w:p>
    <w:p w14:paraId="5AFAACAD" w14:textId="77777777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Воспитательный потенциал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медиапространства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реализуется в рамках следующих видов и форм воспитательной работы:</w:t>
      </w:r>
    </w:p>
    <w:p w14:paraId="5DBF4F7F" w14:textId="624EC205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</w:t>
      </w: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телеграмм-канал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) наиболее интересных моментов жизни своего отряда или детского лагеря; </w:t>
      </w:r>
    </w:p>
    <w:p w14:paraId="7F94945C" w14:textId="7DB21F7B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детская 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педагогическими работниками и родителями могли бы открыто обсуждаться значимые для жизнедеятельности организации вопросы; </w:t>
      </w:r>
      <w:proofErr w:type="gramEnd"/>
    </w:p>
    <w:p w14:paraId="020C9BB7" w14:textId="6D3E0360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детская медиа</w:t>
      </w:r>
      <w:r w:rsidR="0017614E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</w:t>
      </w:r>
      <w:proofErr w:type="gramEnd"/>
    </w:p>
    <w:p w14:paraId="38BE6C8F" w14:textId="11446A97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 детей в региональных или всероссийских конкурсах с детскими творческими медиа продуктами.</w:t>
      </w:r>
    </w:p>
    <w:p w14:paraId="3AA3B1D2" w14:textId="4F3B591A" w:rsidR="00CB414D" w:rsidRDefault="00CB414D" w:rsidP="00B374C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Интернет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средства массовой информации. Сайт должен соответствовать актуальным требованиям по вопросам размещения в информационно-телекоммуникационной сети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Интернет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</w:t>
      </w:r>
      <w:r w:rsidR="0022225F">
        <w:rPr>
          <w:rStyle w:val="a9"/>
          <w:rFonts w:ascii="Times New Roman" w:eastAsia="Times New Roman" w:hAnsi="Times New Roman" w:cs="Times New Roman"/>
          <w:sz w:val="28"/>
          <w:szCs w:val="28"/>
          <w:lang w:eastAsia="en-US"/>
        </w:rPr>
        <w:footnoteReference w:id="5"/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6A717BC4" w14:textId="146E92F3" w:rsidR="00C44FFA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.4.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Модуль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Проектная деятельность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210BD6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07B9CC40" w14:textId="13818783" w:rsidR="002B55F7" w:rsidRPr="00595305" w:rsidRDefault="002B55F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интенсив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профильная смена.  </w:t>
      </w:r>
    </w:p>
    <w:p w14:paraId="70F0475F" w14:textId="77777777" w:rsidR="002B55F7" w:rsidRPr="00595305" w:rsidRDefault="002B55F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</w:t>
      </w: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обосновывать и доказывать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предполагаемые выводы и результаты, повышая тем самым свой интеллектуальный уровень, расширяя кругозор. </w:t>
      </w:r>
    </w:p>
    <w:p w14:paraId="7E9687F4" w14:textId="4CEEECBD" w:rsidR="00671750" w:rsidRPr="00595305" w:rsidRDefault="002B55F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14:paraId="1EA60EA2" w14:textId="4EE4C35D" w:rsidR="00C44FFA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.5.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Модуль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Детская дипломатия и международные отношения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210BD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33C74F77" w14:textId="2BC42735" w:rsidR="002B55F7" w:rsidRPr="00595305" w:rsidRDefault="002B55F7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Детская дипломатия объединяет ребят, проявляющих интерес к общению с детьми другой страны. </w:t>
      </w:r>
      <w:r w:rsidR="00F03975">
        <w:rPr>
          <w:rFonts w:ascii="Times New Roman" w:hAnsi="Times New Roman" w:cs="Times New Roman"/>
          <w:sz w:val="28"/>
          <w:szCs w:val="28"/>
          <w:lang w:eastAsia="en-US"/>
        </w:rPr>
        <w:t>Дети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знакомят друг друга с культурой, языком, этикетом, историей своих стран. </w:t>
      </w:r>
    </w:p>
    <w:p w14:paraId="638C1D10" w14:textId="286F7BF2" w:rsidR="00C44FFA" w:rsidRDefault="002B55F7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Данный модуль может быть реализован в следующих формах воспитательной работы:</w:t>
      </w:r>
      <w:r w:rsidR="007C421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международные акции</w:t>
      </w:r>
      <w:r w:rsidR="002C399C"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международные профильные смены, в которых участвуют дети, вожатые, преподаватели, волонтеры из разных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стран мира;</w:t>
      </w:r>
      <w:r w:rsidR="007C421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международные детские и молодежные форумы;</w:t>
      </w:r>
      <w:r w:rsidR="007C421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международные фестивали и конкурсы художественного, технического творчес</w:t>
      </w:r>
      <w:r w:rsidR="007C5F3A">
        <w:rPr>
          <w:rFonts w:ascii="Times New Roman" w:hAnsi="Times New Roman" w:cs="Times New Roman"/>
          <w:sz w:val="28"/>
          <w:szCs w:val="28"/>
          <w:lang w:eastAsia="en-US"/>
        </w:rPr>
        <w:t>тва или спортивные соревнования.</w:t>
      </w:r>
    </w:p>
    <w:p w14:paraId="57F2C183" w14:textId="16F6AD30" w:rsidR="001F58C6" w:rsidRDefault="001F58C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C50EDEA" w14:textId="657BF86D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20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Уровни реализация содержания: </w:t>
      </w:r>
      <w:proofErr w:type="spellStart"/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общелагерный</w:t>
      </w:r>
      <w:proofErr w:type="spellEnd"/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</w:t>
      </w:r>
      <w:proofErr w:type="spellStart"/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межотрядный</w:t>
      </w:r>
      <w:proofErr w:type="spellEnd"/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групповой, отрядный, индивидуальный </w:t>
      </w:r>
    </w:p>
    <w:p w14:paraId="57C40BB7" w14:textId="0F841579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20.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уровней, включая каждое пространство, в котором реб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нок совместно с коллективом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реализует и развивает</w:t>
      </w:r>
      <w:proofErr w:type="gram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свои способности. </w:t>
      </w:r>
    </w:p>
    <w:p w14:paraId="17023FED" w14:textId="50072028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.1.1. </w:t>
      </w:r>
      <w:proofErr w:type="spellStart"/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Общелагерный</w:t>
      </w:r>
      <w:proofErr w:type="spellEnd"/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уровень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определяет установки содержания и демонстрацию ценностного отношения по каждому из смысловых блоков: 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Мир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Россия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(включая региональный компонент), 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Каждая встреча всех участников смены, включая все направления и всех специалистов, должна представлять собой совместное бытие, 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проживание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участниками эмоционального опыта, способствующего принятию ценностей, определяющих воспитательный компонент. </w:t>
      </w:r>
    </w:p>
    <w:p w14:paraId="4C5B35C6" w14:textId="0D94DEB6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.1.2. </w:t>
      </w:r>
      <w:proofErr w:type="spellStart"/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Межотрядный</w:t>
      </w:r>
      <w:proofErr w:type="spellEnd"/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уровень</w:t>
      </w:r>
      <w:r w:rsidR="001F58C6" w:rsidRPr="00DA2A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позволяет расширить спектр коммуникативного пространства для реб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нка. События могут быть организованы, исходя из возрастных особенностей, что является актуальным для организаций отдыха детей и их оздоровления с количеством детей, предполагающих реализацию содержания по дружинам. Одной из эффективных и универсальных форм работы на данном уровне является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гостевание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отрядов (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отряд в гостях у отряда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), которое предполагает взаимную подготовку и знакомство друг друга с особенностями своего уклада.</w:t>
      </w:r>
    </w:p>
    <w:p w14:paraId="622ABC21" w14:textId="023AE370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.1.3. Групповой уровень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общелагерном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уровне. Особенность работы заключается в разновозрастном формате совместной деятельности.</w:t>
      </w:r>
    </w:p>
    <w:p w14:paraId="1C80179B" w14:textId="1B522DD2" w:rsidR="001F58C6" w:rsidRPr="00595305" w:rsidRDefault="00D96FE1" w:rsidP="001F58C6">
      <w:pPr>
        <w:spacing w:after="0" w:line="276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.1.4. Отрядный уровень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– ключевое воспитывающее пространство, создающее уникальную среду совместного проживания и совместного творчества детей и взрослых. 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>Реализация воспитательного потенциала отрядной работы предусматривает:</w:t>
      </w:r>
    </w:p>
    <w:p w14:paraId="79165213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планирование и проведение отрядной деятельности;</w:t>
      </w:r>
    </w:p>
    <w:p w14:paraId="685788A7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поддержку активной позиции каждого ребенка, предоставления им возможности обсуждения и принятия решений, создание благоприятной среды для 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lastRenderedPageBreak/>
        <w:t>общения; доверительное общение и поддержку детей в решении проблем, конфликтных ситуаций;</w:t>
      </w:r>
    </w:p>
    <w:p w14:paraId="01226249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общелагерные</w:t>
      </w:r>
      <w:proofErr w:type="spellEnd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 далее;</w:t>
      </w:r>
      <w:proofErr w:type="gramEnd"/>
    </w:p>
    <w:p w14:paraId="1F21486A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формирование и сплочение отряда (временного детского коллектив) через игры,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элементы 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тренинг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ов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на сплочение и </w:t>
      </w:r>
      <w:proofErr w:type="spell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командообразование</w:t>
      </w:r>
      <w:proofErr w:type="spellEnd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, огонек знакомства, визитные карточки отрядов;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5AE3BF55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предъявление единых педагогических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14:paraId="6E300764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439871E0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диагностику интересов, склонностей, ценностных ориентаций, выявление лидеров,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референтных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групп, непопулярных детей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через наблюдение, игры, анкеты;</w:t>
      </w:r>
      <w:proofErr w:type="gramEnd"/>
    </w:p>
    <w:p w14:paraId="4A55839A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аналитическую работу с детьми: анализ дня, анализ ситуации, мероприятия, анализ смены, результатов;</w:t>
      </w:r>
    </w:p>
    <w:p w14:paraId="4DA693FF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поддержку детских инициатив и детского самоуправления через деятельность лидеров, выбранных по инициативе и предложениям членов отряда (командиров, физоргов, </w:t>
      </w:r>
      <w:proofErr w:type="spell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культорг</w:t>
      </w:r>
      <w:proofErr w:type="spellEnd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 При формировании структуры отрядного самоуправления эффективным может оказаться применение метода чередования творческих поручений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14:paraId="0A886A71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проведение сбора отряда: хозяйственный сбор, организационный сбор, утренний информационный сбор отряда и др.;</w:t>
      </w:r>
      <w:proofErr w:type="gramEnd"/>
    </w:p>
    <w:p w14:paraId="2E682B7F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проведение огоньков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(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особое межличностное внутригрупповое камерное общение, отличающееся откровенностью, доброжелательностью, </w:t>
      </w:r>
      <w:proofErr w:type="spell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эмпатичностью</w:t>
      </w:r>
      <w:proofErr w:type="spellEnd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и поддержкой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)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: огонек знакомства, огонек организационного периода, огонек-анализ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14:paraId="6D5974AF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lastRenderedPageBreak/>
        <w:t>организация коллективно-творческих дел (КТД). КТД как особый тип формы воспитательной работы, как социальная деятельность детской группы, направленна на создание нового продукта (творческого продукта)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, улучшающего окружающую действительность (о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).</w:t>
      </w:r>
    </w:p>
    <w:p w14:paraId="1BDE5DB4" w14:textId="56C4F0CC" w:rsidR="001F58C6" w:rsidRDefault="00D96FE1" w:rsidP="001F58C6">
      <w:pPr>
        <w:spacing w:after="0" w:line="276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>20</w:t>
      </w:r>
      <w:r w:rsidR="001F58C6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 xml:space="preserve">.2. 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 xml:space="preserve">Система </w:t>
      </w:r>
      <w:r w:rsidR="001F58C6" w:rsidRPr="00B04376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en-US"/>
        </w:rPr>
        <w:t>индивидуальной работы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 xml:space="preserve"> с ребенком, а также психолого-педагогического сопровождения детей и подростков в условиях организации отдыха детей и их оздоровления, направлена на создание психологически комфортных условий для развития коммуникативной компетенции у воспитанников. </w:t>
      </w:r>
    </w:p>
    <w:p w14:paraId="105EC1D0" w14:textId="77777777" w:rsidR="001F58C6" w:rsidRPr="00595305" w:rsidRDefault="001F58C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DB0FC9A" w14:textId="77777777" w:rsidR="00CA7745" w:rsidRDefault="00CA7745" w:rsidP="00C165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3B8E7428" w14:textId="7C80FAFF" w:rsidR="00C44FFA" w:rsidRPr="00595305" w:rsidRDefault="00C16570" w:rsidP="00C165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1657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IV. Организационный раздел</w:t>
      </w:r>
    </w:p>
    <w:p w14:paraId="126BA479" w14:textId="109DBB4E" w:rsidR="003F0A80" w:rsidRDefault="003F0A80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00B3FC7D" w14:textId="649CC22A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21</w:t>
      </w:r>
      <w:r w:rsidR="001F58C6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Особенности </w:t>
      </w:r>
      <w:r w:rsidR="001F58C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воспитательной работы в 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разных тип</w:t>
      </w:r>
      <w:r w:rsidR="001F58C6">
        <w:rPr>
          <w:rFonts w:ascii="Times New Roman" w:hAnsi="Times New Roman" w:cs="Times New Roman"/>
          <w:b/>
          <w:sz w:val="28"/>
          <w:szCs w:val="28"/>
          <w:lang w:eastAsia="en-US"/>
        </w:rPr>
        <w:t>ах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организаций отдыха детей и их оздоровления</w:t>
      </w:r>
    </w:p>
    <w:p w14:paraId="13E9EB87" w14:textId="600D325B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21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.1.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Особенности воспитательной работы в разных типах организаций отдыха детей и их оздоровления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обусловлены</w:t>
      </w:r>
      <w:proofErr w:type="gram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прежде всего их ресурсным потенциалом, продолжительностью пребывания реб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нка в лагере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14:paraId="0FFD62A7" w14:textId="26997498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21</w:t>
      </w:r>
      <w:r w:rsidR="001F58C6" w:rsidRPr="00B04376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 xml:space="preserve">.1.1. Детский оздоровительный лагерь с дневным пребыванием детей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организуется, как правило, на </w:t>
      </w:r>
      <w:r w:rsidR="001F58C6" w:rsidRPr="00E10B9E">
        <w:rPr>
          <w:rFonts w:ascii="Times New Roman" w:hAnsi="Times New Roman" w:cs="Times New Roman"/>
          <w:sz w:val="28"/>
          <w:szCs w:val="28"/>
          <w:lang w:eastAsia="en-US"/>
        </w:rPr>
        <w:t xml:space="preserve">базе </w:t>
      </w:r>
      <w:r w:rsidR="001F58C6" w:rsidRPr="00D6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общеобразовательных организаций</w:t>
      </w:r>
      <w:r w:rsidR="001F58C6" w:rsidRPr="00E10B9E">
        <w:rPr>
          <w:rFonts w:ascii="Times New Roman" w:hAnsi="Times New Roman" w:cs="Times New Roman"/>
          <w:sz w:val="28"/>
          <w:szCs w:val="28"/>
          <w:lang w:eastAsia="en-US"/>
        </w:rPr>
        <w:t>, или на базе учреждения спорта и культуры. Р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ежим работы 5 или 6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укладом, традициями и особенностями.</w:t>
      </w:r>
    </w:p>
    <w:p w14:paraId="06BE6006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Для лагеря с дневным пребыванием детей характерны формы работы, не требующие длительной подготовки, репетиций с участниками. Предпочтение отда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</w:t>
      </w:r>
      <w:r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педагогические работники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общеобразовательной организации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в связи с этим в календарном плане воспитательной работы преобладают привычные для образовательной организации форматы. </w:t>
      </w:r>
    </w:p>
    <w:p w14:paraId="50767C9D" w14:textId="5330A6A9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21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.1.2.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Особенности программы воспитательной работы </w:t>
      </w:r>
      <w:r w:rsidR="001F58C6" w:rsidRPr="00B04376">
        <w:rPr>
          <w:rFonts w:ascii="Times New Roman" w:hAnsi="Times New Roman" w:cs="Times New Roman"/>
          <w:sz w:val="28"/>
          <w:szCs w:val="28"/>
          <w:lang w:eastAsia="en-US"/>
        </w:rPr>
        <w:t>в лагерях палаточного типа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обусловлены</w:t>
      </w:r>
      <w:proofErr w:type="gram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прежде всего организацией деятельности в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природной среде. В таких организациях часто большое значение уделяется системе самоуправления и чередованию творческих поручений. Также большинство программ палаточных лагерей предполагает наличие обучающих занятий туристско-краеведческой или физкультурно-спортивной направленностей. В связи с этим предпочтения отдаются форматам, предполагающим использование природной среды, а именно: игры на местности,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квесты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экскурсии,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тур-эстафеты</w:t>
      </w:r>
      <w:proofErr w:type="gram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т.д.</w:t>
      </w:r>
    </w:p>
    <w:p w14:paraId="6C977E98" w14:textId="64F39403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21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.1.3.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Воспитательная работа и образовательная деятельность в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1F58C6" w:rsidRPr="00B04376">
        <w:rPr>
          <w:rFonts w:ascii="Times New Roman" w:hAnsi="Times New Roman" w:cs="Times New Roman"/>
          <w:sz w:val="28"/>
          <w:szCs w:val="28"/>
          <w:lang w:eastAsia="en-US"/>
        </w:rPr>
        <w:t>профильных/тематических детских лагерях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предполагают углубл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нное изучение или продолжение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дополнительного</w:t>
      </w:r>
      <w:proofErr w:type="gram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образования по той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или иной направленности. Существенная часть продуктивного времени в течение дня приходится именно на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обучение по профилю</w:t>
      </w:r>
      <w:proofErr w:type="gram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программы смены. Далее возможно два варианта построения календарного графика воспитательной работы. Первый, когда комплекс мероприятий дополняет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тематический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материал, изучаемый на смене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, например, про историю балета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. Второй вариант, когда комплекс мероприятий предлагает альтернативу, так, если смена посвящена отработке и совершенствованию индивидуальных, спортивных навыков, в комплексе мероприятий возможны интеллектуальные, творческие события, на командное взаимодействие.</w:t>
      </w:r>
    </w:p>
    <w:p w14:paraId="0AE0706D" w14:textId="6946548D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21</w:t>
      </w:r>
      <w:r w:rsidR="001F58C6" w:rsidRPr="00B04376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.1.4. Детские лагеря труда и отдыха,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как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правило</w:t>
      </w:r>
      <w:proofErr w:type="gram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организуются для подростков с 14 лет и предполагают ежедневную работу в течение нескольких часов. В большинстве случаев</w:t>
      </w:r>
      <w:r w:rsidR="001F58C6"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–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это физический труд, чаще всего на свежем воздухе.</w:t>
      </w:r>
    </w:p>
    <w:p w14:paraId="5F45CBF4" w14:textId="77777777" w:rsidR="001F58C6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Программа воспитательной работы такого лагеря должна учитывать как возраст воспитанников, так и то, что у них возможна физическая усталость. Поэтому форматы, с одной стороны, не должны требовать длительной подготовки, а с другой, не должны приводить к перенапряжению физических сил. Таким образом, здесь характерны дискуссионные форматы, ролевые игры,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квизы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другие интеллектуальные конкурсы.</w:t>
      </w:r>
    </w:p>
    <w:p w14:paraId="13AE3EFD" w14:textId="5B6F3D7D" w:rsidR="001F58C6" w:rsidRPr="00A355C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21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.1.5</w:t>
      </w:r>
      <w:r w:rsidR="001F58C6" w:rsidRPr="00A355C5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1F58C6">
        <w:rPr>
          <w:rFonts w:ascii="Times New Roman" w:hAnsi="Times New Roman" w:cs="Times New Roman"/>
          <w:sz w:val="28"/>
          <w:szCs w:val="28"/>
        </w:rPr>
        <w:t>З</w:t>
      </w:r>
      <w:r w:rsidR="001F58C6" w:rsidRPr="00A355C5">
        <w:rPr>
          <w:rFonts w:ascii="Times New Roman" w:hAnsi="Times New Roman" w:cs="Times New Roman"/>
          <w:sz w:val="28"/>
          <w:szCs w:val="28"/>
        </w:rPr>
        <w:t>агородные организации отдыха детей и их оздоровления</w:t>
      </w:r>
      <w:r w:rsidR="001F58C6">
        <w:rPr>
          <w:rFonts w:ascii="Times New Roman" w:hAnsi="Times New Roman" w:cs="Times New Roman"/>
          <w:sz w:val="28"/>
          <w:szCs w:val="28"/>
        </w:rPr>
        <w:t xml:space="preserve"> с круглосуточным пребыванием детей реализуют воспитательную работу с учетом всеобщности и взаимосвязи всех процессов, неотрывного включения детей в воспитывающее пространство, интенсивности коммуникативной нагрузки. </w:t>
      </w:r>
    </w:p>
    <w:p w14:paraId="54273F4B" w14:textId="77777777" w:rsidR="001F58C6" w:rsidRDefault="001F58C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3D7B6014" w14:textId="0B19D952" w:rsidR="003F0A80" w:rsidRPr="00595305" w:rsidRDefault="00D96FE1" w:rsidP="003F0A80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22</w:t>
      </w:r>
      <w:r w:rsidR="003F0A8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3F0A80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Уклад организаций отдыха детей и их оздоровления</w:t>
      </w:r>
      <w:r w:rsidR="003F0A80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4121A985" w14:textId="68455039" w:rsidR="003F0A80" w:rsidRPr="00595305" w:rsidRDefault="00D96FE1" w:rsidP="003F0A80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22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.1.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Уклад </w:t>
      </w:r>
      <w:proofErr w:type="gramStart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зада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 порядок жизни организации и аккумулирует</w:t>
      </w:r>
      <w:proofErr w:type="gramEnd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ключевые характеристики, определяющие особенности воспитательного процесса. Уклад организации декларирует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самобытный облик организации и е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репутацию в окружающем пространстве, социуме. На формирование уклада конкретной организации отдыха детей и их оздоровления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14:paraId="43712D61" w14:textId="211BAD0B" w:rsidR="003F0A80" w:rsidRPr="00595305" w:rsidRDefault="00D96FE1" w:rsidP="003F0A80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22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.2. </w:t>
      </w:r>
      <w:proofErr w:type="gramStart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Уклад организации отдыха детей и их оздоровления непосредственно связан с такими характеристиками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как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ткрытость организации как социальной среды;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подготовительно-обобщающему периоду в межсезонье); временность (коллектив каждой смены различен)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  <w:proofErr w:type="gramEnd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всеобщность (</w:t>
      </w:r>
      <w:proofErr w:type="spellStart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круглосуточность</w:t>
      </w:r>
      <w:proofErr w:type="spellEnd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пребывания в организации отдыха детей и их оздоровления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за исключением форм организаций отдыха детей и их оздоровления с дневным пребыванием детей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); </w:t>
      </w:r>
      <w:proofErr w:type="spellStart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многопрофильность</w:t>
      </w:r>
      <w:proofErr w:type="spellEnd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вариативность (разнообразие видов деятельности, подвижность межличностных контактов, интенсивность отношений)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; </w:t>
      </w:r>
      <w:proofErr w:type="spellStart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заданность</w:t>
      </w:r>
      <w:proofErr w:type="spellEnd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законов и традиций.</w:t>
      </w:r>
    </w:p>
    <w:p w14:paraId="67E6C8D0" w14:textId="138D2106" w:rsidR="003F0A80" w:rsidRPr="00595305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22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 xml:space="preserve">.3.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Элементами уклада являются: </w:t>
      </w:r>
    </w:p>
    <w:p w14:paraId="1BB2C6F4" w14:textId="0C02B85D" w:rsidR="003F0A80" w:rsidRPr="00595305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.3.1.</w:t>
      </w:r>
      <w:r w:rsidR="003F0A80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Быт</w:t>
      </w:r>
      <w:r w:rsidR="003F0A80" w:rsidRPr="00595305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организации отдыха детей и их оздоровления, который </w:t>
      </w:r>
      <w:proofErr w:type="gramStart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представляет из себя</w:t>
      </w:r>
      <w:proofErr w:type="gramEnd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специфический элемент уклада повседневной жизни детей, вожатых, сотрудников организации в течение смены. Быт формирует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Учитывая круглосуточное нахождение ребенка в организации отдыха детей и их оздоровления,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необходимо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обеспечи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ть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комфортность решения естественно-культурных задач социализации (самообслуживание, гигиена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34874DFE" w14:textId="7D54EE54" w:rsidR="003F0A80" w:rsidRPr="00595305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.3.2.</w:t>
      </w:r>
      <w:r w:rsidR="003F0A80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Режим.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Целесообразность режима связана с обеспечением безопасности, охраной здоровья ребенка, что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подкреплено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правилами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закон точности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ноль-ноль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закон территории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др. Это придает внешнее оформление жизнедеятельности (</w:t>
      </w:r>
      <w:proofErr w:type="spellStart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темпоритм</w:t>
      </w:r>
      <w:proofErr w:type="spellEnd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) конкретной организации; способствует эффективному решению функциональных задач. Планирование программы смены должно быть соотнесено с задачей оздоровления и отдыха детей в каникулярный период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3F0A80" w:rsidRPr="006921F9">
        <w:rPr>
          <w:rFonts w:ascii="Times New Roman" w:hAnsi="Times New Roman" w:cs="Times New Roman"/>
          <w:sz w:val="28"/>
          <w:szCs w:val="28"/>
          <w:lang w:eastAsia="en-US"/>
        </w:rPr>
        <w:t xml:space="preserve"> а </w:t>
      </w:r>
      <w:r w:rsidR="003F0A80" w:rsidRPr="006921F9">
        <w:rPr>
          <w:rFonts w:ascii="Times New Roman" w:hAnsi="Times New Roman" w:cs="Times New Roman"/>
          <w:sz w:val="28"/>
          <w:szCs w:val="28"/>
        </w:rPr>
        <w:t>продолжительность сна, двигательной активности и прогулок</w:t>
      </w:r>
      <w:r w:rsidR="003F0A80">
        <w:rPr>
          <w:rStyle w:val="a9"/>
          <w:rFonts w:ascii="Times New Roman" w:hAnsi="Times New Roman" w:cs="Times New Roman"/>
          <w:sz w:val="28"/>
          <w:szCs w:val="28"/>
        </w:rPr>
        <w:footnoteReference w:id="6"/>
      </w:r>
      <w:r w:rsidR="003F0A80" w:rsidRPr="006921F9">
        <w:rPr>
          <w:rFonts w:ascii="Times New Roman" w:hAnsi="Times New Roman" w:cs="Times New Roman"/>
          <w:sz w:val="28"/>
          <w:szCs w:val="28"/>
        </w:rPr>
        <w:t xml:space="preserve"> не должны быть сокращены</w:t>
      </w:r>
      <w:r w:rsidR="003F0A80">
        <w:rPr>
          <w:sz w:val="28"/>
          <w:szCs w:val="28"/>
        </w:rPr>
        <w:t xml:space="preserve">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из-за насыщенности мероприятиями. Учитывая интенсивность деятельности в организациях отдыха детей и их оздоровления с круглосуточным пребыванием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важно предусмотреть свободное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время на восстановление, а также использовать разнообразие и чередование форм деятельности.</w:t>
      </w:r>
    </w:p>
    <w:p w14:paraId="45C7CA76" w14:textId="051E2242" w:rsidR="003F0A80" w:rsidRPr="00595305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.3.3.</w:t>
      </w:r>
      <w:r w:rsidR="003F0A80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Корпоративная культура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организации отдыха детей и их оздоровления, это элемент уклада, который состоит из: миссии лагеря,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</w:t>
      </w:r>
    </w:p>
    <w:p w14:paraId="1CAEEBC2" w14:textId="02AFC9BC" w:rsidR="003F0A80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.3.</w:t>
      </w:r>
      <w:r w:rsidR="003F0A80">
        <w:rPr>
          <w:rFonts w:ascii="Times New Roman" w:hAnsi="Times New Roman" w:cs="Times New Roman"/>
          <w:bCs/>
          <w:sz w:val="28"/>
          <w:szCs w:val="28"/>
          <w:lang w:eastAsia="en-US"/>
        </w:rPr>
        <w:t>5</w:t>
      </w:r>
      <w:r w:rsidR="003F0A80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 Символическое пространство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организации отдыха детей и их оздоровления включает в себя традиции, законы, легенды, </w:t>
      </w:r>
      <w:proofErr w:type="spellStart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кричалки</w:t>
      </w:r>
      <w:proofErr w:type="spellEnd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песенно-музыкальную культуру, ритуалы и пр.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Каждый элемент символического пространства организации отдыха детей и их оздоровления имеют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 и государственной политикой в области воспитания, используемые в практической деятельности. </w:t>
      </w:r>
      <w:r w:rsidR="003F0A80" w:rsidRPr="00B043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Песенно-музыкальная культура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должна быть основана на отечественном наследии, лучших образцах песенного и музыкального творчества. </w:t>
      </w:r>
      <w:r w:rsidR="003F0A80" w:rsidRPr="00B043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Легенды</w:t>
      </w:r>
      <w:r w:rsidR="003F0A80" w:rsidRPr="005953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en-US"/>
        </w:rPr>
        <w:t xml:space="preserve">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являются уникальным инструментом осознания реб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Также к символическому пространству относятся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информационные стенды для детей и сотрудников, отрядные уголки, дизайн воспитывающей среды, малые архитектурные формы, которые </w:t>
      </w:r>
      <w:proofErr w:type="spellStart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взаимодополняют</w:t>
      </w:r>
      <w:proofErr w:type="spellEnd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усиливают воспитательных эффект посредством интеграции в символическое пространство и игровую модель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7D97319D" w14:textId="7152FCF6" w:rsidR="003F0A80" w:rsidRPr="00595305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.3.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1.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 xml:space="preserve"> Ритуалы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могут быть:</w:t>
      </w:r>
    </w:p>
    <w:p w14:paraId="2C574075" w14:textId="77777777" w:rsidR="003F0A80" w:rsidRPr="00595305" w:rsidRDefault="003F0A80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 и пр.), организация почетного караула, смотр, парад, ритуалы почести </w:t>
      </w:r>
      <w:r>
        <w:rPr>
          <w:rFonts w:ascii="Times New Roman" w:hAnsi="Times New Roman" w:cs="Times New Roman"/>
          <w:sz w:val="28"/>
          <w:szCs w:val="28"/>
          <w:lang w:eastAsia="en-US"/>
        </w:rPr>
        <w:t>героям: возложение гирлянд и другое;</w:t>
      </w:r>
    </w:p>
    <w:p w14:paraId="2A509C0D" w14:textId="77777777" w:rsidR="003F0A80" w:rsidRPr="00595305" w:rsidRDefault="003F0A80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линейка. А могут представлять эмоциональный (романтический) фон повседневной жизни организации: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тайный знак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–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ритуал приветствия для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участников смены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или игровой ситуации в лагере; передача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наказа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(обращение) от смены к смене и пр.</w:t>
      </w:r>
    </w:p>
    <w:p w14:paraId="717F6680" w14:textId="77777777" w:rsidR="003F0A80" w:rsidRDefault="003F0A80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lightGray"/>
          <w:lang w:eastAsia="en-US"/>
        </w:rPr>
      </w:pPr>
    </w:p>
    <w:p w14:paraId="1F584C90" w14:textId="77777777" w:rsidR="00B362D5" w:rsidRPr="00595305" w:rsidRDefault="00B362D5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lightGray"/>
          <w:lang w:eastAsia="en-US"/>
        </w:rPr>
      </w:pPr>
    </w:p>
    <w:p w14:paraId="225D4FAB" w14:textId="2D18AAB0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23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1F58C6">
        <w:rPr>
          <w:rFonts w:ascii="Times New Roman" w:hAnsi="Times New Roman" w:cs="Times New Roman"/>
          <w:b/>
          <w:sz w:val="28"/>
          <w:szCs w:val="28"/>
          <w:lang w:eastAsia="en-US"/>
        </w:rPr>
        <w:t>Логика реализации Программы в рамках смены.</w:t>
      </w:r>
    </w:p>
    <w:p w14:paraId="70C60B17" w14:textId="4698E3A6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23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.1.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Подготовительный этап включает в себя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со стороны управленческого звена организации отдыха детей и их оздоровления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: подбор и обучение педагогического состава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с практическими блоками освоения реализации содержания Программы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, установочное педагогическое совещание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с включением всего кадрового состава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подготовка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методических материалов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, включая примеры сценариев для проведения работы на отрядном уровне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планирование деятельности, информационную работу с родителями. </w:t>
      </w:r>
      <w:proofErr w:type="gramEnd"/>
    </w:p>
    <w:p w14:paraId="78A4657E" w14:textId="4FBCCD9B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="001F58C6" w:rsidRPr="00D972F8">
        <w:rPr>
          <w:rFonts w:ascii="Times New Roman" w:hAnsi="Times New Roman" w:cs="Times New Roman"/>
          <w:bCs/>
          <w:sz w:val="28"/>
          <w:szCs w:val="28"/>
          <w:lang w:eastAsia="en-US"/>
        </w:rPr>
        <w:t>.2.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Организационный период смены связан с реализацией о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сновны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задач: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Содержание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событий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организационного периода представлено в инвариантных (обязательных)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общелагерных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отрядных формах воспитательной работы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в календарном плане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55D68197" w14:textId="589E508C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="001F58C6" w:rsidRPr="006E0ED4">
        <w:rPr>
          <w:rFonts w:ascii="Times New Roman" w:hAnsi="Times New Roman" w:cs="Times New Roman"/>
          <w:bCs/>
          <w:sz w:val="28"/>
          <w:szCs w:val="28"/>
          <w:lang w:eastAsia="en-US"/>
        </w:rPr>
        <w:t>.3. Основной период смены</w:t>
      </w:r>
      <w:r w:rsidR="001F58C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направлен на максимальное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развитие личностного потенциала каждого реб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нка посредством коллективной деятельности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как на уровне отряда, так и в иных объединениях.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Содержание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событий основного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периода представлено в инвариантных (обязательных)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общелагерных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отрядных формах воспитательной работы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в календарном плане</w:t>
      </w:r>
    </w:p>
    <w:p w14:paraId="21367093" w14:textId="1F3B0586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="001F58C6" w:rsidRPr="006E0ED4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.4. Итоговый период смены </w:t>
      </w:r>
      <w:r w:rsidR="001F58C6">
        <w:rPr>
          <w:rFonts w:ascii="Times New Roman" w:hAnsi="Times New Roman" w:cs="Times New Roman"/>
          <w:bCs/>
          <w:sz w:val="28"/>
          <w:szCs w:val="28"/>
          <w:lang w:eastAsia="en-US"/>
        </w:rPr>
        <w:t>является ключевым этапом для подведения итогов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совместной деятельности,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фиксации и принятием участниками смены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позитивн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опыт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формированию индивидуальных маршрутов дальнейшего развития потенциала детей. Важно отметить, что в условиях интенсивности деятельности, автономности объединений и направленностью на поддержку идей детей, необходимо мягко и бережно обеспечить возращение каждого ребенка в привычный для него социум.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Содержание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событий </w:t>
      </w:r>
      <w:proofErr w:type="spellStart"/>
      <w:r w:rsidR="001F58C6">
        <w:rPr>
          <w:rFonts w:ascii="Times New Roman" w:hAnsi="Times New Roman" w:cs="Times New Roman"/>
          <w:sz w:val="28"/>
          <w:szCs w:val="28"/>
          <w:lang w:eastAsia="en-US"/>
        </w:rPr>
        <w:t>итгового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периода представлено в инвариантных (обязательных)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общелагерных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отрядных формах воспитательной работы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в календарном плане</w:t>
      </w:r>
    </w:p>
    <w:p w14:paraId="40896E66" w14:textId="43456DB4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="001F58C6" w:rsidRPr="00436CF2">
        <w:rPr>
          <w:rFonts w:ascii="Times New Roman" w:hAnsi="Times New Roman" w:cs="Times New Roman"/>
          <w:bCs/>
          <w:sz w:val="28"/>
          <w:szCs w:val="28"/>
          <w:lang w:eastAsia="en-US"/>
        </w:rPr>
        <w:t>.5.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Этап последействия включается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связи/характеристик, направленных/переданных в образовательную организацию. </w:t>
      </w:r>
      <w:proofErr w:type="gramEnd"/>
    </w:p>
    <w:p w14:paraId="735D2554" w14:textId="47157344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23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.6.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14:paraId="576E0565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Основным методом анализа воспитательной работы в организации отдыха детей и их оздоровления является самоанализ с целью выявления основных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  <w:proofErr w:type="gramEnd"/>
    </w:p>
    <w:p w14:paraId="32D1D387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Планирование анализа воспитательной работы включается в календарный план воспитательной работы.</w:t>
      </w:r>
    </w:p>
    <w:p w14:paraId="36ACA1BC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Анализ проводится совместно с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вожатско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>-педагогическим составом, с заместителем директора по воспитательной работе (старшим воспитателем, педагогом-психологом, педагогом-организатором, социальным педагогом (при наличии) с последующим обсуждением результатов на педагогическом совете.</w:t>
      </w:r>
      <w:proofErr w:type="gramEnd"/>
    </w:p>
    <w:p w14:paraId="17C56BE9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Основное внимание сосредотачивается на вопросах, связанных с качеством: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реализации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программы воспитательной работы в лагере в целом;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работы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конкретных структурных звеньев лагеря (отрядов, органов самоуправления, кружков и секций);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деятельности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педагогического коллектива;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 родителями;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 партнерами.</w:t>
      </w:r>
    </w:p>
    <w:p w14:paraId="0BC98F7B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Организация в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праве сама подбирать удобный инструментарий для мониторинга результативности воспитательной работы. При выборе методик следует учитывать их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валидность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адаптированность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для определ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нного возраста и индивидуальных особенностей детей.</w:t>
      </w:r>
    </w:p>
    <w:p w14:paraId="4E922040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вожатско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>-педагогическому коллективу.</w:t>
      </w:r>
    </w:p>
    <w:p w14:paraId="56EC046D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Итоги результативности воспитательной работы (самоанализа) может являться аналитическая справка, которая представляет собой основание для корректировки программы воспитания на следующий год.</w:t>
      </w:r>
    </w:p>
    <w:p w14:paraId="070DF4F7" w14:textId="785205FE" w:rsidR="003F0A80" w:rsidRDefault="003F0A80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27476E42" w14:textId="4EDA88C4" w:rsidR="000F2826" w:rsidRPr="00595305" w:rsidRDefault="00436CF2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4</w:t>
      </w:r>
      <w:r w:rsidR="000F282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B105BC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Партн</w:t>
      </w:r>
      <w:r w:rsidR="00E51C69">
        <w:rPr>
          <w:rFonts w:ascii="Times New Roman" w:hAnsi="Times New Roman" w:cs="Times New Roman"/>
          <w:b/>
          <w:sz w:val="28"/>
          <w:szCs w:val="28"/>
          <w:lang w:eastAsia="en-US"/>
        </w:rPr>
        <w:t>е</w:t>
      </w:r>
      <w:r w:rsidR="00B105BC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рское взаимодействие с общественными и молод</w:t>
      </w:r>
      <w:r w:rsidR="004379DE">
        <w:rPr>
          <w:rFonts w:ascii="Times New Roman" w:hAnsi="Times New Roman" w:cs="Times New Roman"/>
          <w:b/>
          <w:sz w:val="28"/>
          <w:szCs w:val="28"/>
          <w:lang w:eastAsia="en-US"/>
        </w:rPr>
        <w:t>е</w:t>
      </w:r>
      <w:r w:rsidR="00B105BC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жными организациями</w:t>
      </w:r>
      <w:r w:rsidR="00210BD6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3D85E15E" w14:textId="2B9FD1A7" w:rsidR="000F2826" w:rsidRPr="00595305" w:rsidRDefault="000F282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 молодежными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объединениями, иными юридическими лицами, разделяющими в своей деятельности цель и задачи воспитания, ценности и традиции уклада организации. 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Необходимо, в первую очередь, включать в партнерское взаимодействие </w:t>
      </w:r>
      <w:r w:rsidR="00ED4FAD">
        <w:rPr>
          <w:rFonts w:ascii="Times New Roman" w:hAnsi="Times New Roman" w:cs="Times New Roman"/>
          <w:sz w:val="28"/>
          <w:szCs w:val="28"/>
          <w:lang w:eastAsia="en-US"/>
        </w:rPr>
        <w:t xml:space="preserve">Общероссийское общественно-государственное движение детей и молодежи «Движение первых», </w:t>
      </w:r>
      <w:r w:rsidR="0056264C">
        <w:rPr>
          <w:rFonts w:ascii="Times New Roman" w:hAnsi="Times New Roman" w:cs="Times New Roman"/>
          <w:sz w:val="28"/>
          <w:szCs w:val="28"/>
        </w:rPr>
        <w:t>м</w:t>
      </w:r>
      <w:r w:rsidR="00207ABD" w:rsidRPr="00595305">
        <w:rPr>
          <w:rFonts w:ascii="Times New Roman" w:hAnsi="Times New Roman" w:cs="Times New Roman"/>
          <w:sz w:val="28"/>
          <w:szCs w:val="28"/>
        </w:rPr>
        <w:t>олод</w:t>
      </w:r>
      <w:r w:rsidR="004379DE">
        <w:rPr>
          <w:rFonts w:ascii="Times New Roman" w:hAnsi="Times New Roman" w:cs="Times New Roman"/>
          <w:sz w:val="28"/>
          <w:szCs w:val="28"/>
        </w:rPr>
        <w:t>е</w:t>
      </w:r>
      <w:r w:rsidR="00207ABD" w:rsidRPr="00595305">
        <w:rPr>
          <w:rFonts w:ascii="Times New Roman" w:hAnsi="Times New Roman" w:cs="Times New Roman"/>
          <w:sz w:val="28"/>
          <w:szCs w:val="28"/>
        </w:rPr>
        <w:t xml:space="preserve">жная общероссийская общественная организация </w:t>
      </w:r>
      <w:r w:rsidR="004D2B16">
        <w:rPr>
          <w:rFonts w:ascii="Times New Roman" w:hAnsi="Times New Roman" w:cs="Times New Roman"/>
          <w:sz w:val="28"/>
          <w:szCs w:val="28"/>
        </w:rPr>
        <w:t>«</w:t>
      </w:r>
      <w:r w:rsidR="00207ABD" w:rsidRPr="00595305">
        <w:rPr>
          <w:rFonts w:ascii="Times New Roman" w:hAnsi="Times New Roman" w:cs="Times New Roman"/>
          <w:sz w:val="28"/>
          <w:szCs w:val="28"/>
        </w:rPr>
        <w:t xml:space="preserve">Российские </w:t>
      </w:r>
      <w:r w:rsidR="00EA0E13">
        <w:rPr>
          <w:rFonts w:ascii="Times New Roman" w:hAnsi="Times New Roman" w:cs="Times New Roman"/>
          <w:sz w:val="28"/>
          <w:szCs w:val="28"/>
        </w:rPr>
        <w:t>С</w:t>
      </w:r>
      <w:r w:rsidR="00207ABD" w:rsidRPr="00595305">
        <w:rPr>
          <w:rFonts w:ascii="Times New Roman" w:hAnsi="Times New Roman" w:cs="Times New Roman"/>
          <w:sz w:val="28"/>
          <w:szCs w:val="28"/>
        </w:rPr>
        <w:t xml:space="preserve">туденческие </w:t>
      </w:r>
      <w:r w:rsidR="00EA0E13">
        <w:rPr>
          <w:rFonts w:ascii="Times New Roman" w:hAnsi="Times New Roman" w:cs="Times New Roman"/>
          <w:sz w:val="28"/>
          <w:szCs w:val="28"/>
        </w:rPr>
        <w:t>О</w:t>
      </w:r>
      <w:r w:rsidR="00207ABD" w:rsidRPr="00595305">
        <w:rPr>
          <w:rFonts w:ascii="Times New Roman" w:hAnsi="Times New Roman" w:cs="Times New Roman"/>
          <w:sz w:val="28"/>
          <w:szCs w:val="28"/>
        </w:rPr>
        <w:t>тряды</w:t>
      </w:r>
      <w:r w:rsidR="004D2B16">
        <w:rPr>
          <w:rFonts w:ascii="Times New Roman" w:hAnsi="Times New Roman" w:cs="Times New Roman"/>
          <w:sz w:val="28"/>
          <w:szCs w:val="28"/>
        </w:rPr>
        <w:t>»</w:t>
      </w:r>
      <w:r w:rsidR="00207ABD" w:rsidRPr="00595305">
        <w:rPr>
          <w:rFonts w:ascii="Times New Roman" w:hAnsi="Times New Roman" w:cs="Times New Roman"/>
          <w:sz w:val="28"/>
          <w:szCs w:val="28"/>
        </w:rPr>
        <w:t xml:space="preserve">, </w:t>
      </w:r>
      <w:r w:rsidR="00207ABD" w:rsidRPr="00595305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Учебно-</w:t>
      </w:r>
      <w:r w:rsidR="00207ABD" w:rsidRPr="0059530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методический центр военно-</w:t>
      </w:r>
      <w:r w:rsidR="00207ABD" w:rsidRPr="00595305">
        <w:rPr>
          <w:rStyle w:val="af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патриотического</w:t>
      </w:r>
      <w:r w:rsidR="00207ABD" w:rsidRPr="00595305">
        <w:rPr>
          <w:rStyle w:val="af6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7ABD" w:rsidRPr="00595305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воспитания молод</w:t>
      </w:r>
      <w:r w:rsidR="00E51C6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207ABD" w:rsidRPr="005953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 </w:t>
      </w:r>
      <w:r w:rsid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207ABD" w:rsidRPr="00595305">
        <w:rPr>
          <w:rStyle w:val="af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Авангард</w:t>
      </w:r>
      <w:r w:rsidR="004D2B16">
        <w:rPr>
          <w:rStyle w:val="af6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207ABD" w:rsidRPr="00595305">
        <w:rPr>
          <w:rFonts w:ascii="Times New Roman" w:hAnsi="Times New Roman" w:cs="Times New Roman"/>
          <w:sz w:val="28"/>
          <w:szCs w:val="28"/>
        </w:rPr>
        <w:t xml:space="preserve"> и </w:t>
      </w:r>
      <w:r w:rsidR="00E73A85">
        <w:rPr>
          <w:rFonts w:ascii="Times New Roman" w:hAnsi="Times New Roman" w:cs="Times New Roman"/>
          <w:sz w:val="28"/>
          <w:szCs w:val="28"/>
          <w:lang w:eastAsia="en-US"/>
        </w:rPr>
        <w:t>общероссийские общественные объединения и организации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5423A87E" w14:textId="4CE61C14" w:rsidR="000F2826" w:rsidRPr="00595305" w:rsidRDefault="00E5337D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Привлечение</w:t>
      </w:r>
      <w:r w:rsidR="000F282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воспитательного потенциала партнерского взаимодействия предусматривает (указываются конкретные позиции, имеющиеся в организации отдыха детей и их оздоровления</w:t>
      </w:r>
      <w:r w:rsidR="00F92EFE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0F2826" w:rsidRPr="00595305">
        <w:rPr>
          <w:rFonts w:ascii="Times New Roman" w:hAnsi="Times New Roman" w:cs="Times New Roman"/>
          <w:sz w:val="28"/>
          <w:szCs w:val="28"/>
          <w:lang w:eastAsia="en-US"/>
        </w:rPr>
        <w:t>или запланированные):</w:t>
      </w:r>
    </w:p>
    <w:p w14:paraId="7703BF57" w14:textId="0DB30695" w:rsidR="000F2826" w:rsidRPr="00595305" w:rsidRDefault="000F282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65D05714" w14:textId="79256E45" w:rsidR="000F2826" w:rsidRPr="00595305" w:rsidRDefault="000F282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проведение на базе организаций-партнеров отдельных занятий, тематических событий, отдельных мероприятий и акций; </w:t>
      </w:r>
    </w:p>
    <w:p w14:paraId="62A16D85" w14:textId="71B7FB6C" w:rsidR="00523A83" w:rsidRPr="00595305" w:rsidRDefault="00523A83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совместная реализация </w:t>
      </w:r>
      <w:proofErr w:type="gram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тематических</w:t>
      </w:r>
      <w:proofErr w:type="gram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профильных смены;</w:t>
      </w:r>
    </w:p>
    <w:p w14:paraId="04A97874" w14:textId="13D83EE5" w:rsidR="000F2826" w:rsidRPr="00595305" w:rsidRDefault="000F282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14:paraId="7A5DB383" w14:textId="747EB9FA" w:rsidR="000F2826" w:rsidRPr="00595305" w:rsidRDefault="000F282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Партнерское взаимодействие </w:t>
      </w:r>
      <w:proofErr w:type="gram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создает многоуровневую систему поддержки организации отдыха и оздоровления детей и способствует</w:t>
      </w:r>
      <w:proofErr w:type="gram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более эффективной реализации Программы воспитательной работы, развитию социальных навыков у детей.</w:t>
      </w:r>
    </w:p>
    <w:p w14:paraId="6A1D6D5F" w14:textId="77777777" w:rsidR="00CA7745" w:rsidRPr="00595305" w:rsidRDefault="00CA774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3A4BD877" w14:textId="756D9973" w:rsidR="00B105BC" w:rsidRPr="00595305" w:rsidRDefault="00F652FA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5</w:t>
      </w:r>
      <w:r w:rsidR="004D50E9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D81B85" w:rsidRPr="00595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1B85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Взаимодействие с родительским сообществом</w:t>
      </w:r>
      <w:r w:rsidR="0035073F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4AAFDEEA" w14:textId="0ADA4CF8" w:rsidR="00D81B85" w:rsidRPr="00595305" w:rsidRDefault="00D81B8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Реализация воспитательного потенциала взаимодействия с родительским сообществом – родителями (законными представителями) детей</w:t>
      </w:r>
      <w:r w:rsidR="00FE4A2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–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может предусматривать следующие форматы</w:t>
      </w:r>
      <w:r w:rsidR="00F92EFE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(указываются конкретные позиции, имеющиеся в организации отдыха детей и их оздоровления, или запланированные):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47038E3E" w14:textId="333EDC58" w:rsidR="00D81B85" w:rsidRPr="00595305" w:rsidRDefault="00D81B8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информирование родителей 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до начала заезда ребенка в лагерь об особенностях воспитательной работы, требованиях к внутреннему распорядку и режиму, необходимых вещах, которые понадобятся ребенку в лагере и т.д. с помощью информации на сайте организации, в социальных сетях и </w:t>
      </w:r>
      <w:proofErr w:type="spellStart"/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>мессенджерах</w:t>
      </w:r>
      <w:proofErr w:type="spellEnd"/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7E1096C0" w14:textId="718C15F0" w:rsidR="00990598" w:rsidRPr="00595305" w:rsidRDefault="00990598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</w:t>
      </w:r>
    </w:p>
    <w:p w14:paraId="6E74B0FE" w14:textId="58959497" w:rsidR="00D81B85" w:rsidRPr="00595305" w:rsidRDefault="00D81B8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дни и события, в которые родители (законные представители) могут посещать организацию отдыха детей и их оздоровления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в специально отведенных местах в соответствии с распорядком дня и локальными документами данной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организации, нормами санитарно-эпидемиологического законодательства, планами и содержанием программной деятельности, утвержденными в организации формами взаимодействия родителей и детей; </w:t>
      </w:r>
    </w:p>
    <w:p w14:paraId="5AEDD348" w14:textId="1189E821" w:rsidR="00F92EFE" w:rsidRPr="00595305" w:rsidRDefault="00F92EFE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размещение информационных стендов в местах, отведенных для общения детей и родителей, как </w:t>
      </w:r>
      <w:proofErr w:type="gram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правило</w:t>
      </w:r>
      <w:proofErr w:type="gram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около входной группы (ворот и контрольно-пропускного пункта (КПП) с информацией, полезной для родителей федерального, регионального и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общелагерного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уровня</w:t>
      </w:r>
      <w:r w:rsidR="001B7F23">
        <w:rPr>
          <w:rFonts w:ascii="Times New Roman" w:hAnsi="Times New Roman" w:cs="Times New Roman"/>
          <w:sz w:val="28"/>
          <w:szCs w:val="28"/>
          <w:lang w:eastAsia="en-US"/>
        </w:rPr>
        <w:t>;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4112D4A3" w14:textId="3FE481F6" w:rsidR="00D81B85" w:rsidRPr="00595305" w:rsidRDefault="00D81B8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родительские форумы на интернет-сайте организации отдыха детей и их оздоровления, </w:t>
      </w:r>
      <w:proofErr w:type="gram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интернет-сообщества</w:t>
      </w:r>
      <w:proofErr w:type="gram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группы с участием педагогов и вожатых, на которых обсуждаются интересующие родителей вопросы, согласуется совместная деятельность; </w:t>
      </w:r>
    </w:p>
    <w:p w14:paraId="0A743DF2" w14:textId="1937427A" w:rsidR="00D81B85" w:rsidRPr="00595305" w:rsidRDefault="00D81B8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участие родителей в психолого-педагогических консилиумах в случаях,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(законных представителей);</w:t>
      </w:r>
    </w:p>
    <w:p w14:paraId="0ABC280C" w14:textId="676C377B" w:rsidR="00B105BC" w:rsidRPr="00595305" w:rsidRDefault="00D81B8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при наличии среди детей детей-сирот, детей, оставшихся без попечения родителей, приемных детей, детей-инвалидов, детей, оказавшихся в тяжелой жизненной ситуации, дети</w:t>
      </w:r>
      <w:r w:rsidR="00A31460" w:rsidRPr="00595305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состоящие на учете в социально-опасном положении и т.д.</w:t>
      </w:r>
      <w:r w:rsidR="00A31460" w:rsidRPr="00595305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осуществляется целевое взаимодействие с их законными представителями.</w:t>
      </w:r>
    </w:p>
    <w:p w14:paraId="2BAFEDE8" w14:textId="77777777" w:rsidR="0056264C" w:rsidRPr="00595305" w:rsidRDefault="0056264C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779DFEB" w14:textId="35BB6150" w:rsidR="000F2826" w:rsidRPr="00595305" w:rsidRDefault="00F652FA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6</w:t>
      </w:r>
      <w:r w:rsidR="004D50E9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0F282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Кадровое обеспечение реализации </w:t>
      </w:r>
      <w:r w:rsidR="00EA0E13"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="00CE786D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рограммы</w:t>
      </w:r>
      <w:r w:rsidR="0035073F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60B854A4" w14:textId="61678BA3" w:rsidR="00C44FFA" w:rsidRPr="00595305" w:rsidRDefault="000F2826" w:rsidP="001B7F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В данном разделе необходимо отразить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детьми:</w:t>
      </w:r>
      <w:r w:rsidR="005C1F0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систему отбора, форме трудоустройства, количеству необходимого педагогического персонала и вожатых;</w:t>
      </w:r>
      <w:r w:rsidR="005C1F0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</w:t>
      </w:r>
      <w:r w:rsidR="005C1F0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вопросы повышения квалификации педагогических работников в области воспитания и образования; систему подготовки вожатых для работы в организации отдыха детей и их оздоровления;</w:t>
      </w:r>
      <w:r w:rsidR="005C1F0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систему мотивации и поддержки педагогических работников и вожатых;</w:t>
      </w:r>
      <w:proofErr w:type="gramEnd"/>
      <w:r w:rsidR="005C1F0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систему методического обеспечения деятельности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вожатско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>-педагогического состава;</w:t>
      </w:r>
      <w:r w:rsidR="005C1F0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систему н</w:t>
      </w:r>
      <w:r w:rsidR="00F92EFE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аставничества и преемственности в </w:t>
      </w:r>
      <w:proofErr w:type="gramStart"/>
      <w:r w:rsidR="00F92EFE" w:rsidRPr="00595305">
        <w:rPr>
          <w:rFonts w:ascii="Times New Roman" w:hAnsi="Times New Roman" w:cs="Times New Roman"/>
          <w:sz w:val="28"/>
          <w:szCs w:val="28"/>
          <w:lang w:eastAsia="en-US"/>
        </w:rPr>
        <w:t>трудовом</w:t>
      </w:r>
      <w:proofErr w:type="gramEnd"/>
      <w:r w:rsidR="00F92EFE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коллектив организации отдыха детей и их оздоровления.</w:t>
      </w:r>
    </w:p>
    <w:p w14:paraId="2FD5A4CD" w14:textId="77777777" w:rsidR="00CE786D" w:rsidRPr="00595305" w:rsidRDefault="00CE786D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  <w:lang w:eastAsia="en-US"/>
        </w:rPr>
      </w:pPr>
    </w:p>
    <w:p w14:paraId="526C0114" w14:textId="08E074A7" w:rsidR="00DA13CA" w:rsidRDefault="00350AEA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7</w:t>
      </w:r>
      <w:r w:rsidR="004D50E9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C44FFA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DA13CA">
        <w:rPr>
          <w:rFonts w:ascii="Times New Roman" w:hAnsi="Times New Roman" w:cs="Times New Roman"/>
          <w:b/>
          <w:sz w:val="28"/>
          <w:szCs w:val="28"/>
          <w:lang w:eastAsia="en-US"/>
        </w:rPr>
        <w:t>Методическое обеспечение реализации Программы</w:t>
      </w:r>
      <w:r w:rsidR="00EA0E13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0A5F7DBF" w14:textId="32FC8AC4" w:rsidR="00DA13CA" w:rsidRDefault="00783EA9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Программа предназначена для специалистов, ответственных за реализацию содержания программы смены (руководитель организации отдыха детей и их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lastRenderedPageBreak/>
        <w:t xml:space="preserve">оздоровления, заместитель руководителя по воспитательной работе, старший воспитатель, старший вожатый).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/>
        </w:rPr>
        <w:t>На основе Программы создаются программы воспитательной работы для каждой организации отдыха детей и их оздоровления, после чего для каждой смены формируется программа, календарный план (план-сетка) с уч</w:t>
      </w:r>
      <w:r w:rsidR="00E51C69">
        <w:rPr>
          <w:rFonts w:ascii="Times New Roman" w:hAnsi="Times New Roman" w:cs="Times New Roman"/>
          <w:bCs/>
          <w:sz w:val="28"/>
          <w:szCs w:val="28"/>
          <w:lang w:eastAsia="en-US"/>
        </w:rPr>
        <w:t>е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том регионального компонента и соответствующих </w:t>
      </w:r>
      <w:r w:rsidR="0026385F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срокам проведения смены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памятных дат, отражая тип организации, длительность и тематику смены, игровую модель</w:t>
      </w:r>
      <w:r w:rsidR="00E11739">
        <w:rPr>
          <w:rFonts w:ascii="Times New Roman" w:hAnsi="Times New Roman" w:cs="Times New Roman"/>
          <w:bCs/>
          <w:sz w:val="28"/>
          <w:szCs w:val="28"/>
          <w:lang w:eastAsia="en-US"/>
        </w:rPr>
        <w:t>, интегрируя инвариантные и вариативные модули с опорой на универсальный для каждой организации отдыха детей и</w:t>
      </w:r>
      <w:proofErr w:type="gramEnd"/>
      <w:r w:rsidR="00E1173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их оздоровления календарный план.</w:t>
      </w:r>
    </w:p>
    <w:p w14:paraId="274BAAD2" w14:textId="12D194C2" w:rsidR="00783EA9" w:rsidRDefault="00783EA9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Для подготовки кадрового состава специалистами, ответственными за реализацию содержания программы</w:t>
      </w:r>
      <w:r w:rsidR="0026385F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 </w:t>
      </w:r>
    </w:p>
    <w:p w14:paraId="0D44841C" w14:textId="608D324B" w:rsidR="00EA0E13" w:rsidRDefault="00EA0E13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и их оздоровления получить опыт реализации Программы на практике.</w:t>
      </w:r>
    </w:p>
    <w:p w14:paraId="4C99D94A" w14:textId="2C171CEA" w:rsidR="0007232D" w:rsidRDefault="00EA0E13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рамках реализации содержания Программы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en-US"/>
        </w:rPr>
        <w:t>ежесменно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рекомендуется формирование системы аналитической деятельности, включающей педагогические совещания, план</w:t>
      </w:r>
      <w:r w:rsidR="00E51C69">
        <w:rPr>
          <w:rFonts w:ascii="Times New Roman" w:hAnsi="Times New Roman" w:cs="Times New Roman"/>
          <w:bCs/>
          <w:sz w:val="28"/>
          <w:szCs w:val="28"/>
          <w:lang w:eastAsia="en-US"/>
        </w:rPr>
        <w:t>е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рные встречи всего кадрового состава</w:t>
      </w:r>
      <w:r w:rsidR="0069749F"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</w:p>
    <w:p w14:paraId="2488F8B4" w14:textId="77777777" w:rsidR="0007232D" w:rsidRDefault="0007232D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14:paraId="7EEB4C31" w14:textId="4D6FAA06" w:rsidR="00F92EFE" w:rsidRPr="00595305" w:rsidRDefault="00DA13CA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8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CB48BE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Материально-техническое обеспечение реализации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="00CB48BE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рограммы</w:t>
      </w:r>
      <w:r w:rsidR="00EA0E13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CB48BE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14:paraId="2642F1E4" w14:textId="4526A1D5" w:rsidR="00CB48BE" w:rsidRPr="00595305" w:rsidRDefault="00C44FFA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Материально-техническое обеспечение реализации </w:t>
      </w:r>
      <w:r w:rsidR="00DA13CA">
        <w:rPr>
          <w:rFonts w:ascii="Times New Roman" w:hAnsi="Times New Roman" w:cs="Times New Roman"/>
          <w:bCs/>
          <w:sz w:val="28"/>
          <w:szCs w:val="28"/>
          <w:lang w:eastAsia="en-US"/>
        </w:rPr>
        <w:t>П</w:t>
      </w:r>
      <w:r w:rsidRPr="0059530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рограммы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</w:t>
      </w:r>
      <w:r w:rsidR="00CB48BE" w:rsidRPr="00595305">
        <w:rPr>
          <w:rFonts w:ascii="Times New Roman" w:hAnsi="Times New Roman" w:cs="Times New Roman"/>
          <w:sz w:val="28"/>
          <w:szCs w:val="28"/>
        </w:rPr>
        <w:t xml:space="preserve"> </w:t>
      </w:r>
      <w:r w:rsidR="00CB48BE" w:rsidRPr="00595305">
        <w:rPr>
          <w:rFonts w:ascii="Times New Roman" w:hAnsi="Times New Roman" w:cs="Times New Roman"/>
          <w:sz w:val="28"/>
          <w:szCs w:val="28"/>
          <w:lang w:eastAsia="en-US"/>
        </w:rPr>
        <w:t>(указываются конкретные позиции, имеющиеся в организации отдыха детей и их оздоровления, или запланированные):</w:t>
      </w:r>
    </w:p>
    <w:p w14:paraId="140A8FF5" w14:textId="18AA6FA9" w:rsidR="00CB48BE" w:rsidRPr="00595305" w:rsidRDefault="006E7680" w:rsidP="001B7F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флагшток (в том числе</w:t>
      </w:r>
      <w:r w:rsidR="00C44FFA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переносной), Государств</w:t>
      </w:r>
      <w:r w:rsidR="00CB48BE" w:rsidRPr="00595305">
        <w:rPr>
          <w:rFonts w:ascii="Times New Roman" w:hAnsi="Times New Roman" w:cs="Times New Roman"/>
          <w:sz w:val="28"/>
          <w:szCs w:val="28"/>
          <w:lang w:eastAsia="en-US"/>
        </w:rPr>
        <w:t>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14:paraId="2F26391F" w14:textId="01DFB167" w:rsidR="00CB48BE" w:rsidRPr="00595305" w:rsidRDefault="00CB48BE" w:rsidP="001B7F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музыкальное оборудование и необходимые для качественного музыкального оформления фонограммы</w:t>
      </w:r>
      <w:r w:rsidR="00FE0F6D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записи</w:t>
      </w:r>
      <w:r w:rsidR="00184F50">
        <w:rPr>
          <w:rFonts w:ascii="Times New Roman" w:hAnsi="Times New Roman" w:cs="Times New Roman"/>
          <w:sz w:val="28"/>
          <w:szCs w:val="28"/>
          <w:lang w:eastAsia="en-US"/>
        </w:rPr>
        <w:t xml:space="preserve"> (при наличии)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1A02C6A8" w14:textId="2B7584E1" w:rsidR="00CB48BE" w:rsidRPr="00595305" w:rsidRDefault="00CB48BE" w:rsidP="001B7F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оборудованные локации для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общелагерных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отрядных событий,</w:t>
      </w:r>
      <w:r w:rsidR="00C44FFA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отрядные места, </w:t>
      </w:r>
      <w:r w:rsidR="006E7680">
        <w:rPr>
          <w:rFonts w:ascii="Times New Roman" w:hAnsi="Times New Roman" w:cs="Times New Roman"/>
          <w:sz w:val="28"/>
          <w:szCs w:val="28"/>
          <w:lang w:eastAsia="en-US"/>
        </w:rPr>
        <w:t>отрядные уголки (стенды)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79EFBB22" w14:textId="5B51339A" w:rsidR="00CB48BE" w:rsidRPr="00595305" w:rsidRDefault="00C44FFA" w:rsidP="001B7F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спортивн</w:t>
      </w:r>
      <w:r w:rsidR="00CB48BE" w:rsidRPr="00595305">
        <w:rPr>
          <w:rFonts w:ascii="Times New Roman" w:hAnsi="Times New Roman" w:cs="Times New Roman"/>
          <w:sz w:val="28"/>
          <w:szCs w:val="28"/>
          <w:lang w:eastAsia="en-US"/>
        </w:rPr>
        <w:t>ые площадки и спортивный инвентарь;</w:t>
      </w:r>
    </w:p>
    <w:p w14:paraId="4005E664" w14:textId="3D64631E" w:rsidR="00D051CC" w:rsidRPr="00595305" w:rsidRDefault="00CB48BE" w:rsidP="00D051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канцелярские принадлежности в необходимом количестве для качественного оформления программных событий;</w:t>
      </w:r>
    </w:p>
    <w:p w14:paraId="6064BABF" w14:textId="7811FD06" w:rsidR="0016492B" w:rsidRDefault="00CB48BE" w:rsidP="001155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спе</w:t>
      </w:r>
      <w:r w:rsidR="000404B2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циальное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оборудование, </w:t>
      </w:r>
      <w:r w:rsidR="0016492B">
        <w:rPr>
          <w:rFonts w:ascii="Times New Roman" w:hAnsi="Times New Roman" w:cs="Times New Roman"/>
          <w:sz w:val="28"/>
          <w:szCs w:val="28"/>
          <w:lang w:eastAsia="en-US"/>
        </w:rPr>
        <w:t xml:space="preserve">которое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необходимо</w:t>
      </w:r>
      <w:r w:rsidR="0016492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404B2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для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реализац</w:t>
      </w:r>
      <w:r w:rsidR="000404B2" w:rsidRPr="00595305">
        <w:rPr>
          <w:rFonts w:ascii="Times New Roman" w:hAnsi="Times New Roman" w:cs="Times New Roman"/>
          <w:sz w:val="28"/>
          <w:szCs w:val="28"/>
          <w:lang w:eastAsia="en-US"/>
        </w:rPr>
        <w:t>ии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конкретной программы воспитательной</w:t>
      </w:r>
      <w:r w:rsidR="000404B2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работы, направлений воспитывающей деятельности и направленностей </w:t>
      </w:r>
      <w:proofErr w:type="gramStart"/>
      <w:r w:rsidR="000404B2" w:rsidRPr="00595305">
        <w:rPr>
          <w:rFonts w:ascii="Times New Roman" w:hAnsi="Times New Roman" w:cs="Times New Roman"/>
          <w:sz w:val="28"/>
          <w:szCs w:val="28"/>
          <w:lang w:eastAsia="en-US"/>
        </w:rPr>
        <w:t>дополнительного</w:t>
      </w:r>
      <w:proofErr w:type="gramEnd"/>
      <w:r w:rsidR="000404B2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образования</w:t>
      </w:r>
      <w:r w:rsidR="0016492B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53068480" w14:textId="782367AF" w:rsidR="00730F9C" w:rsidRDefault="0016492B" w:rsidP="001155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специальное оборудование,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которое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необходимо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для </w:t>
      </w:r>
      <w:r w:rsidR="001E17D8">
        <w:rPr>
          <w:rFonts w:ascii="Times New Roman" w:hAnsi="Times New Roman" w:cs="Times New Roman"/>
          <w:sz w:val="28"/>
          <w:szCs w:val="28"/>
          <w:lang w:eastAsia="en-US"/>
        </w:rPr>
        <w:t>обеспечения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инклюзивного пространства</w:t>
      </w:r>
      <w:r w:rsidR="000404B2"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06B6983D" w14:textId="77777777" w:rsidR="00526DF4" w:rsidRDefault="00526DF4" w:rsidP="00526DF4">
      <w:pPr>
        <w:rPr>
          <w:rFonts w:ascii="Times New Roman" w:hAnsi="Times New Roman" w:cs="Times New Roman"/>
          <w:sz w:val="28"/>
          <w:szCs w:val="28"/>
          <w:lang w:eastAsia="en-US"/>
        </w:rPr>
        <w:sectPr w:rsidR="00526DF4" w:rsidSect="00526DF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709" w:bottom="567" w:left="1134" w:header="709" w:footer="709" w:gutter="0"/>
          <w:pgNumType w:start="1"/>
          <w:cols w:space="720"/>
          <w:titlePg/>
          <w:docGrid w:linePitch="299"/>
        </w:sectPr>
      </w:pPr>
    </w:p>
    <w:p w14:paraId="5066B18F" w14:textId="27162414" w:rsidR="00730F9C" w:rsidRDefault="00730F9C" w:rsidP="00A44DB9">
      <w:pPr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Приложение № 2</w:t>
      </w:r>
    </w:p>
    <w:p w14:paraId="4B5F27E7" w14:textId="77777777" w:rsidR="00730F9C" w:rsidRDefault="00730F9C" w:rsidP="001155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17D0181" w14:textId="710B71E0" w:rsidR="00730F9C" w:rsidRDefault="00730F9C" w:rsidP="001155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УТВЕРЖДЕН</w:t>
      </w:r>
    </w:p>
    <w:p w14:paraId="73AF7D3D" w14:textId="35E5A6CC" w:rsidR="00730F9C" w:rsidRDefault="00730F9C" w:rsidP="001155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приказом Министерства просвещения</w:t>
      </w:r>
    </w:p>
    <w:p w14:paraId="5F1C8819" w14:textId="05CF3F09" w:rsidR="00730F9C" w:rsidRDefault="00730F9C" w:rsidP="001155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Российской Федерации</w:t>
      </w:r>
    </w:p>
    <w:p w14:paraId="649E0C4F" w14:textId="0CBD0B17" w:rsidR="00730F9C" w:rsidRDefault="00730F9C" w:rsidP="001155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от                                      №</w:t>
      </w:r>
    </w:p>
    <w:p w14:paraId="59F9E662" w14:textId="77777777" w:rsidR="00730F9C" w:rsidRDefault="00730F9C" w:rsidP="001155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B035E4D" w14:textId="2246C3F2" w:rsidR="006E7680" w:rsidRPr="00513733" w:rsidRDefault="006E7680" w:rsidP="006E7680">
      <w:pPr>
        <w:spacing w:after="0"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13733">
        <w:rPr>
          <w:rFonts w:ascii="Times New Roman" w:hAnsi="Times New Roman" w:cs="Times New Roman"/>
          <w:b/>
          <w:iCs/>
          <w:sz w:val="28"/>
          <w:szCs w:val="28"/>
        </w:rPr>
        <w:t xml:space="preserve">КАЛЕНДАРНЫЙ ПЛАН ВОСПИТАТЕЛЬНОЙ РАБОТЫ </w:t>
      </w:r>
    </w:p>
    <w:p w14:paraId="2B45A47D" w14:textId="1D11A4C3" w:rsidR="006E7680" w:rsidRDefault="006E7680" w:rsidP="006E768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13B6B87" w14:textId="74A8829E" w:rsidR="006C1575" w:rsidRPr="00F861BB" w:rsidRDefault="006C1575" w:rsidP="006C1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D2B16">
        <w:rPr>
          <w:rFonts w:ascii="Times New Roman" w:hAnsi="Times New Roman" w:cs="Times New Roman"/>
          <w:sz w:val="28"/>
          <w:szCs w:val="28"/>
        </w:rPr>
        <w:t>алендарный план воспитательной работы</w:t>
      </w:r>
      <w:r>
        <w:rPr>
          <w:rFonts w:ascii="Times New Roman" w:hAnsi="Times New Roman"/>
          <w:sz w:val="28"/>
          <w:szCs w:val="28"/>
        </w:rPr>
        <w:t xml:space="preserve"> является примерным (рекомендованным) распределением универсальных форм работы по дням </w:t>
      </w:r>
      <w:r>
        <w:rPr>
          <w:rFonts w:ascii="Times New Roman" w:hAnsi="Times New Roman"/>
          <w:sz w:val="28"/>
          <w:szCs w:val="28"/>
        </w:rPr>
        <w:br/>
        <w:t>в соответствии с логикой развития лагерной смены (периодам).</w:t>
      </w:r>
      <w:r w:rsidR="00F861BB">
        <w:rPr>
          <w:rFonts w:ascii="Times New Roman" w:hAnsi="Times New Roman"/>
          <w:sz w:val="28"/>
          <w:szCs w:val="28"/>
        </w:rPr>
        <w:t xml:space="preserve"> </w:t>
      </w:r>
      <w:r w:rsidR="00F861BB" w:rsidRPr="00F861BB">
        <w:rPr>
          <w:rFonts w:ascii="Times New Roman" w:hAnsi="Times New Roman" w:cs="Times New Roman"/>
          <w:sz w:val="28"/>
          <w:szCs w:val="28"/>
        </w:rPr>
        <w:t xml:space="preserve">Планирование должно проводиться в соответствии с санитарно-эпидемиологическими требованиями и гигиеническими нормативами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 (зарегистрировано Минюстом России 18.12.2020, </w:t>
      </w:r>
      <w:proofErr w:type="gramStart"/>
      <w:r w:rsidR="00F861BB" w:rsidRPr="00F861BB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="00F861BB" w:rsidRPr="00F861BB">
        <w:rPr>
          <w:rFonts w:ascii="Times New Roman" w:hAnsi="Times New Roman" w:cs="Times New Roman"/>
          <w:sz w:val="28"/>
          <w:szCs w:val="28"/>
        </w:rPr>
        <w:t xml:space="preserve"> № 61573) (далее – СП 2.4.3648-20);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2, (зарегистрировано Минюстом России 29.01.2021, </w:t>
      </w:r>
      <w:proofErr w:type="gramStart"/>
      <w:r w:rsidR="00F861BB" w:rsidRPr="00F861BB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="00F861BB" w:rsidRPr="00F861BB">
        <w:rPr>
          <w:rFonts w:ascii="Times New Roman" w:hAnsi="Times New Roman" w:cs="Times New Roman"/>
          <w:sz w:val="28"/>
          <w:szCs w:val="28"/>
        </w:rPr>
        <w:t xml:space="preserve"> № 62296) (далее – СанПиН 1.2.3685-21)</w:t>
      </w:r>
      <w:r w:rsidR="00F861BB">
        <w:rPr>
          <w:rFonts w:ascii="Times New Roman" w:hAnsi="Times New Roman" w:cs="Times New Roman"/>
          <w:sz w:val="28"/>
          <w:szCs w:val="28"/>
        </w:rPr>
        <w:t>.</w:t>
      </w:r>
    </w:p>
    <w:p w14:paraId="6F990C4E" w14:textId="77777777" w:rsidR="006C1575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план воспитательной работы – ключевой инструмент для заместителей руководителей и специалистов организаций отдыха детей и их оздоровления, осуществляющих планирование деятельности детского лагеря и коллектива педагогов/вожатых.</w:t>
      </w:r>
    </w:p>
    <w:p w14:paraId="5D7A0C9D" w14:textId="77777777" w:rsidR="006C1575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формировании календарного плана детского лагеря необходимо обязательное включение инвариантных модулей </w:t>
      </w:r>
      <w:r w:rsidRPr="003D4297">
        <w:rPr>
          <w:rFonts w:ascii="Times New Roman" w:hAnsi="Times New Roman"/>
          <w:i/>
          <w:sz w:val="28"/>
          <w:szCs w:val="28"/>
        </w:rPr>
        <w:t>(раздел 18)</w:t>
      </w:r>
      <w:r>
        <w:rPr>
          <w:rFonts w:ascii="Times New Roman" w:hAnsi="Times New Roman"/>
          <w:sz w:val="28"/>
          <w:szCs w:val="28"/>
        </w:rPr>
        <w:t xml:space="preserve"> с целью обеспечения единых подходов к воспитательной деятельности во всех организациях отдыха детей и их оздоровления Российской Федерации.</w:t>
      </w:r>
    </w:p>
    <w:p w14:paraId="2E42BBAD" w14:textId="77777777" w:rsidR="006C1575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Вариативные модули </w:t>
      </w:r>
      <w:r>
        <w:rPr>
          <w:rFonts w:ascii="Times New Roman" w:hAnsi="Times New Roman"/>
          <w:i/>
          <w:sz w:val="28"/>
          <w:szCs w:val="28"/>
        </w:rPr>
        <w:t>(раздел 19</w:t>
      </w:r>
      <w:r w:rsidRPr="003D4297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представленные в содержании программы воспитательной работы в организациях отдыха детей и их оздоровления, рекомендуется использовать с учетом типа детского лагеря, а также особенностей содержания реализуемой смены и регионального компонента.</w:t>
      </w:r>
    </w:p>
    <w:p w14:paraId="54659A7F" w14:textId="7F342BC8" w:rsidR="006C1575" w:rsidRPr="00FA4334" w:rsidRDefault="00D35CF1" w:rsidP="006C15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6C1575" w:rsidRPr="00FA4334">
        <w:rPr>
          <w:rFonts w:ascii="Times New Roman" w:hAnsi="Times New Roman"/>
          <w:b/>
          <w:sz w:val="28"/>
          <w:szCs w:val="28"/>
        </w:rPr>
        <w:t>рганизационный период смены</w:t>
      </w:r>
    </w:p>
    <w:p w14:paraId="58E4E8BB" w14:textId="77777777" w:rsidR="006C1575" w:rsidRPr="00FA4334" w:rsidRDefault="006C1575" w:rsidP="006C1575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A4334">
        <w:rPr>
          <w:rFonts w:ascii="Times New Roman" w:hAnsi="Times New Roman"/>
          <w:sz w:val="28"/>
          <w:szCs w:val="28"/>
        </w:rPr>
        <w:t>Общелагерный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 уровень (инвариантные формы)</w:t>
      </w:r>
    </w:p>
    <w:p w14:paraId="60C12BAB" w14:textId="270EB7F1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Линейка / Церемония открытия смены</w:t>
      </w:r>
      <w:r w:rsidRPr="00FA4334">
        <w:rPr>
          <w:rFonts w:ascii="Times New Roman" w:hAnsi="Times New Roman"/>
          <w:sz w:val="28"/>
          <w:szCs w:val="28"/>
        </w:rPr>
        <w:t xml:space="preserve">. Торжественный старт смены, образец отношения к государственным символам. Ключевые категории: Родина, </w:t>
      </w:r>
      <w:r w:rsidRPr="00FA4334">
        <w:rPr>
          <w:rFonts w:ascii="Times New Roman" w:hAnsi="Times New Roman"/>
          <w:sz w:val="28"/>
          <w:szCs w:val="28"/>
        </w:rPr>
        <w:lastRenderedPageBreak/>
        <w:t>Россия, малая родина, дом. Блок о культуре и истории России. Вынос Государственного флага Российской Федерации. Исполнение Гимна Российской Федерации. Приветственное слово представителей администрации. Блок о содержании программы смены, игровой модели. Творческие номера с участием педагогического состава и детей. Обязательно включение регионального компонента через музыкальное сопровождение, перечисление насел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>нных пунктов – малой Родины детей и т.п. Приветствуется исполнение Гимна / песни региона/города</w:t>
      </w:r>
      <w:r>
        <w:rPr>
          <w:rFonts w:ascii="Times New Roman" w:hAnsi="Times New Roman"/>
          <w:sz w:val="28"/>
          <w:szCs w:val="28"/>
        </w:rPr>
        <w:t>.</w:t>
      </w:r>
    </w:p>
    <w:p w14:paraId="6DB521E0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A4334">
        <w:rPr>
          <w:rFonts w:ascii="Times New Roman" w:hAnsi="Times New Roman"/>
          <w:iCs/>
          <w:sz w:val="28"/>
          <w:szCs w:val="28"/>
        </w:rPr>
        <w:t>Возможно включение традиции и ритуалов организации отдыха детей и их оздоровления, например, передача ключа от Города начальников детского лагеря представителю детской Мэрии (в соответствии с игровой моделью) и/или пожеланий от участников предыдущих смен т.п.</w:t>
      </w:r>
    </w:p>
    <w:p w14:paraId="58E177A6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 xml:space="preserve">Комментарии, исходя из специфики формы организации отдыха детей и их оздоровления: </w:t>
      </w:r>
      <w:proofErr w:type="gramStart"/>
      <w:r w:rsidRPr="00FA4334">
        <w:rPr>
          <w:rFonts w:ascii="Times New Roman" w:hAnsi="Times New Roman"/>
          <w:sz w:val="28"/>
          <w:szCs w:val="28"/>
        </w:rPr>
        <w:t>универсальная</w:t>
      </w:r>
      <w:proofErr w:type="gramEnd"/>
      <w:r w:rsidRPr="00FA4334">
        <w:rPr>
          <w:rFonts w:ascii="Times New Roman" w:hAnsi="Times New Roman"/>
          <w:sz w:val="28"/>
          <w:szCs w:val="28"/>
        </w:rPr>
        <w:t xml:space="preserve"> формы для любого типа организации отдыха детей и их оздоровления. </w:t>
      </w:r>
    </w:p>
    <w:p w14:paraId="4209B681" w14:textId="77777777" w:rsidR="006201F3" w:rsidRDefault="006C1575" w:rsidP="006201F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Хозяйственный сбор лагеря</w:t>
      </w:r>
      <w:proofErr w:type="gramStart"/>
      <w:r w:rsidRPr="00FA4334">
        <w:rPr>
          <w:rFonts w:ascii="Times New Roman" w:hAnsi="Times New Roman"/>
          <w:sz w:val="28"/>
          <w:szCs w:val="28"/>
        </w:rPr>
        <w:t>.</w:t>
      </w:r>
      <w:proofErr w:type="gramEnd"/>
      <w:r w:rsidRPr="00FA433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A4334">
        <w:rPr>
          <w:rFonts w:ascii="Times New Roman" w:hAnsi="Times New Roman"/>
          <w:sz w:val="28"/>
          <w:szCs w:val="28"/>
        </w:rPr>
        <w:t>ф</w:t>
      </w:r>
      <w:proofErr w:type="gramEnd"/>
      <w:r w:rsidRPr="00FA4334">
        <w:rPr>
          <w:rFonts w:ascii="Times New Roman" w:hAnsi="Times New Roman"/>
          <w:sz w:val="28"/>
          <w:szCs w:val="28"/>
        </w:rPr>
        <w:t>ормирование правил безопасного поведения. Демонстрация ценности труда. Общий сбор лагеря. Знакомство с территорией. Знакомство с сотрудниками. Знакомство с правилами и традициями. Подведение итогов: договоренность о правилах совместной жизни, которая может быть закреплена в виде свода на отрядных уголках.</w:t>
      </w:r>
      <w:r w:rsidR="006201F3">
        <w:rPr>
          <w:rFonts w:ascii="Times New Roman" w:hAnsi="Times New Roman"/>
          <w:sz w:val="28"/>
          <w:szCs w:val="28"/>
        </w:rPr>
        <w:t xml:space="preserve"> </w:t>
      </w:r>
    </w:p>
    <w:p w14:paraId="19751068" w14:textId="2E27A5A0" w:rsidR="006C1575" w:rsidRPr="00FA4334" w:rsidRDefault="006C1575" w:rsidP="006201F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Содержание блоков (станций) выстраиваются, исходя из особенностей деятельности в условиях той или иной формы организации отдыха детей и их оздоровления.</w:t>
      </w:r>
    </w:p>
    <w:p w14:paraId="3B033056" w14:textId="77777777" w:rsidR="006C1575" w:rsidRPr="00FA4334" w:rsidRDefault="006C1575" w:rsidP="006201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Презентация программы смены / Введение в игровую модель смены</w:t>
      </w:r>
      <w:r w:rsidRPr="00FA4334">
        <w:rPr>
          <w:rFonts w:ascii="Times New Roman" w:hAnsi="Times New Roman"/>
          <w:sz w:val="28"/>
          <w:szCs w:val="28"/>
        </w:rPr>
        <w:t xml:space="preserve">. Знакомство с идеей программы, игровым маршрутом. Представление объединений по интересам (дополнительное образование) в игровом контексте. Старт сюжета (задания для отрядов, появление героев/персонажей). Итог: понимание детьми-участниками смен плана смены, своих возможностей и перспектив в рамках смены. Обязателен интерактивный формат, отличающийся от классно-урочной системы. </w:t>
      </w:r>
    </w:p>
    <w:p w14:paraId="046222D2" w14:textId="77777777" w:rsidR="006C1575" w:rsidRPr="00FA4334" w:rsidRDefault="006C1575" w:rsidP="006201F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Отрядный уровень (инвариантные формы)</w:t>
      </w:r>
    </w:p>
    <w:p w14:paraId="43DE8205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Инструктажи</w:t>
      </w:r>
      <w:r w:rsidRPr="00FA4334">
        <w:rPr>
          <w:rFonts w:ascii="Times New Roman" w:hAnsi="Times New Roman"/>
          <w:sz w:val="28"/>
          <w:szCs w:val="28"/>
        </w:rPr>
        <w:t>. Обозначение ценностей жизни, здоровья и безопасности. Для младших школьников возможны варианты создания свода правил в виде рисунков, для старших подростков – варианты комиксов, создание коротких видеороликов (инструкций). Обязательно ведение журнала инструктажей, включение необходимых инструкций, исходя из специфики формы организации отдыха детей и их оздоровления.</w:t>
      </w:r>
    </w:p>
    <w:p w14:paraId="4A2EC857" w14:textId="4DE55E48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Игры на знакомство, </w:t>
      </w:r>
      <w:proofErr w:type="spellStart"/>
      <w:r w:rsidRPr="00FA4334">
        <w:rPr>
          <w:rFonts w:ascii="Times New Roman" w:hAnsi="Times New Roman"/>
          <w:b/>
          <w:bCs/>
          <w:sz w:val="28"/>
          <w:szCs w:val="28"/>
        </w:rPr>
        <w:t>командообразование</w:t>
      </w:r>
      <w:proofErr w:type="spellEnd"/>
      <w:r w:rsidRPr="00FA4334">
        <w:rPr>
          <w:rFonts w:ascii="Times New Roman" w:hAnsi="Times New Roman"/>
          <w:b/>
          <w:bCs/>
          <w:sz w:val="28"/>
          <w:szCs w:val="28"/>
        </w:rPr>
        <w:t xml:space="preserve">, выявление лидеров. </w:t>
      </w:r>
      <w:r w:rsidRPr="00FA4334">
        <w:rPr>
          <w:rFonts w:ascii="Times New Roman" w:hAnsi="Times New Roman"/>
          <w:sz w:val="28"/>
          <w:szCs w:val="28"/>
        </w:rPr>
        <w:t>Выбор игр соотносится с формированием уважительного отношения к личности реб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>нка и формированию у него базовых ценностей российского общества, способствует развитию коммуникации и созданию комфортного эмоционально-психологической атмосферы в отряде.</w:t>
      </w:r>
    </w:p>
    <w:p w14:paraId="7FC8993A" w14:textId="15419B4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lastRenderedPageBreak/>
        <w:t>Условия проведения игр могут варьироваться, включая элементы вер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>вочного курса или подвижных форм деятельности, в зависимости от условий и специфики.</w:t>
      </w:r>
    </w:p>
    <w:p w14:paraId="4DAB4E4A" w14:textId="31D74F6D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Организационный сбор отряда. </w:t>
      </w:r>
      <w:r w:rsidRPr="00FA4334">
        <w:rPr>
          <w:rFonts w:ascii="Times New Roman" w:hAnsi="Times New Roman"/>
          <w:sz w:val="28"/>
          <w:szCs w:val="28"/>
        </w:rPr>
        <w:t xml:space="preserve">Определение названия отряда, отражающее смысловые основы содержания программы смены, соотносимое с культурным кодом России, поддерживающее формирование традиционных ценностей российского общества. Выборы представителей органов самоуправления, включая </w:t>
      </w:r>
      <w:proofErr w:type="spellStart"/>
      <w:r w:rsidRPr="00FA4334">
        <w:rPr>
          <w:rFonts w:ascii="Times New Roman" w:hAnsi="Times New Roman"/>
          <w:sz w:val="28"/>
          <w:szCs w:val="28"/>
        </w:rPr>
        <w:t>общелагерный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 уровень и отрядный. Постановка общей цели и договор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 xml:space="preserve">нность о правилах совместной жизни и деятельности. </w:t>
      </w:r>
    </w:p>
    <w:p w14:paraId="27DE69E1" w14:textId="4E3AA097" w:rsidR="006C1575" w:rsidRPr="006C1575" w:rsidRDefault="006C1575" w:rsidP="006201F3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Огон</w:t>
      </w:r>
      <w:r w:rsidR="00E51C69">
        <w:rPr>
          <w:rFonts w:ascii="Times New Roman" w:hAnsi="Times New Roman"/>
          <w:b/>
          <w:bCs/>
          <w:sz w:val="28"/>
          <w:szCs w:val="28"/>
        </w:rPr>
        <w:t>е</w:t>
      </w:r>
      <w:r w:rsidRPr="00FA4334">
        <w:rPr>
          <w:rFonts w:ascii="Times New Roman" w:hAnsi="Times New Roman"/>
          <w:b/>
          <w:bCs/>
          <w:sz w:val="28"/>
          <w:szCs w:val="28"/>
        </w:rPr>
        <w:t>к знакомства</w:t>
      </w:r>
      <w:r w:rsidRPr="00FA4334">
        <w:rPr>
          <w:rFonts w:ascii="Times New Roman" w:hAnsi="Times New Roman"/>
          <w:sz w:val="28"/>
          <w:szCs w:val="28"/>
        </w:rPr>
        <w:t xml:space="preserve">. Традиции огонька. Уважение к личности. Формирование ценности Человека, Команды и Дружбы. Рассказ о себе: интересы, ожидания от смены. Доверительный диалог в тематике смены. Традиции и правила отрядного огонька. </w:t>
      </w:r>
      <w:r w:rsidRPr="006C1575">
        <w:rPr>
          <w:rFonts w:ascii="Times New Roman" w:hAnsi="Times New Roman"/>
          <w:iCs/>
          <w:sz w:val="28"/>
          <w:szCs w:val="28"/>
        </w:rPr>
        <w:t xml:space="preserve">Для пришкольных детских лагерей возможен формат творческого вечера с представлением визитных карточек участников или команд. </w:t>
      </w:r>
    </w:p>
    <w:p w14:paraId="1A90A473" w14:textId="5738611B" w:rsidR="006C1575" w:rsidRPr="00FA4334" w:rsidRDefault="00D35CF1" w:rsidP="006201F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6C1575" w:rsidRPr="00FA4334">
        <w:rPr>
          <w:rFonts w:ascii="Times New Roman" w:hAnsi="Times New Roman"/>
          <w:b/>
          <w:sz w:val="28"/>
          <w:szCs w:val="28"/>
        </w:rPr>
        <w:t>сновной период смены</w:t>
      </w:r>
    </w:p>
    <w:p w14:paraId="3A017CBC" w14:textId="77777777" w:rsidR="006C1575" w:rsidRPr="00FA4334" w:rsidRDefault="006C1575" w:rsidP="006C157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A4334">
        <w:rPr>
          <w:rFonts w:ascii="Times New Roman" w:hAnsi="Times New Roman"/>
          <w:sz w:val="28"/>
          <w:szCs w:val="28"/>
        </w:rPr>
        <w:t>Общелагерный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 уровень (инвариантные формы)</w:t>
      </w:r>
    </w:p>
    <w:p w14:paraId="661B1189" w14:textId="4DBC0271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Утренний подъ</w:t>
      </w:r>
      <w:r w:rsidR="00E51C69">
        <w:rPr>
          <w:rFonts w:ascii="Times New Roman" w:hAnsi="Times New Roman"/>
          <w:b/>
          <w:bCs/>
          <w:sz w:val="28"/>
          <w:szCs w:val="28"/>
        </w:rPr>
        <w:t>е</w:t>
      </w:r>
      <w:r w:rsidRPr="00FA4334">
        <w:rPr>
          <w:rFonts w:ascii="Times New Roman" w:hAnsi="Times New Roman"/>
          <w:b/>
          <w:bCs/>
          <w:sz w:val="28"/>
          <w:szCs w:val="28"/>
        </w:rPr>
        <w:t>м Государственного флага Российской Федерации.</w:t>
      </w:r>
      <w:r w:rsidRPr="00FA4334">
        <w:rPr>
          <w:rFonts w:ascii="Times New Roman" w:hAnsi="Times New Roman"/>
          <w:sz w:val="28"/>
          <w:szCs w:val="28"/>
        </w:rPr>
        <w:t xml:space="preserve"> Ключевая задача: формирование уважительного отношения и чувства сопричастности к Государственным символам. Право поднять Государственный флаг предоставляется одному из участников смены, оглашаются его успехи/достижения. Исполнение Гимна Российской Федерации. Эмоциональный старт дня. Приветствуется привлечение к организации события представителей дежурного по территории/столовой отряды, объединение взрослых и детей. Данная форма может быть реализована ежедневно. </w:t>
      </w:r>
    </w:p>
    <w:p w14:paraId="377C9B6C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Утренняя гигиеническая гимнастика</w:t>
      </w:r>
      <w:r w:rsidRPr="00FA4334">
        <w:rPr>
          <w:rFonts w:ascii="Times New Roman" w:hAnsi="Times New Roman"/>
          <w:sz w:val="28"/>
          <w:szCs w:val="28"/>
        </w:rPr>
        <w:t xml:space="preserve">. Ценность здоровья, развития. Демонстрация позитивного личного примера со стороны </w:t>
      </w:r>
      <w:proofErr w:type="spellStart"/>
      <w:r w:rsidRPr="00FA4334">
        <w:rPr>
          <w:rFonts w:ascii="Times New Roman" w:hAnsi="Times New Roman"/>
          <w:sz w:val="28"/>
          <w:szCs w:val="28"/>
        </w:rPr>
        <w:t>вожатско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-педагогического коллектива. </w:t>
      </w:r>
    </w:p>
    <w:p w14:paraId="4263523B" w14:textId="77777777" w:rsidR="006C1575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Тренировочная пожарная эвакуация. </w:t>
      </w:r>
      <w:r w:rsidRPr="00FA4334">
        <w:rPr>
          <w:rFonts w:ascii="Times New Roman" w:hAnsi="Times New Roman"/>
          <w:sz w:val="28"/>
          <w:szCs w:val="28"/>
        </w:rPr>
        <w:t>Обеспечение безопасного пребывания на территории организации отдыха детей и их оздоровления.</w:t>
      </w:r>
    </w:p>
    <w:p w14:paraId="77566CA9" w14:textId="77777777" w:rsidR="006C1575" w:rsidRPr="00A66973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96584">
        <w:rPr>
          <w:rFonts w:ascii="Times New Roman" w:hAnsi="Times New Roman"/>
          <w:b/>
          <w:sz w:val="28"/>
          <w:szCs w:val="28"/>
        </w:rPr>
        <w:t>Тематические дни и мероприятия в соответствии с перечнем утвержденных государственных и профессиональных праздников, а также памятных дней</w:t>
      </w:r>
      <w:r>
        <w:rPr>
          <w:rFonts w:ascii="Times New Roman" w:hAnsi="Times New Roman"/>
          <w:sz w:val="28"/>
          <w:szCs w:val="28"/>
        </w:rPr>
        <w:t>.</w:t>
      </w:r>
    </w:p>
    <w:p w14:paraId="49937752" w14:textId="77777777" w:rsidR="006C1575" w:rsidRPr="00510C42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</w:t>
      </w:r>
      <w:r w:rsidRPr="004D2B16">
        <w:rPr>
          <w:rFonts w:ascii="Times New Roman" w:hAnsi="Times New Roman" w:cs="Times New Roman"/>
          <w:sz w:val="28"/>
          <w:szCs w:val="28"/>
        </w:rPr>
        <w:t xml:space="preserve"> события</w:t>
      </w:r>
      <w:r>
        <w:rPr>
          <w:rFonts w:ascii="Times New Roman" w:hAnsi="Times New Roman" w:cs="Times New Roman"/>
          <w:sz w:val="28"/>
          <w:szCs w:val="28"/>
        </w:rPr>
        <w:t xml:space="preserve"> должны учитывать</w:t>
      </w:r>
      <w:r w:rsidRPr="004D2B16">
        <w:rPr>
          <w:rFonts w:ascii="Times New Roman" w:hAnsi="Times New Roman" w:cs="Times New Roman"/>
          <w:sz w:val="28"/>
          <w:szCs w:val="28"/>
        </w:rPr>
        <w:t xml:space="preserve"> региональный компонент</w:t>
      </w:r>
      <w:r>
        <w:rPr>
          <w:rFonts w:ascii="Times New Roman" w:hAnsi="Times New Roman" w:cs="Times New Roman"/>
          <w:sz w:val="28"/>
          <w:szCs w:val="28"/>
        </w:rPr>
        <w:t>. Перечень может быть дополнен праздниками и памятными событиями конкретного субъекта Российской Федерации.</w:t>
      </w:r>
    </w:p>
    <w:p w14:paraId="39555C3B" w14:textId="34F074B1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Памяти</w:t>
      </w:r>
      <w:r w:rsidRPr="00FA4334">
        <w:rPr>
          <w:rFonts w:ascii="Times New Roman" w:hAnsi="Times New Roman"/>
          <w:sz w:val="28"/>
          <w:szCs w:val="28"/>
        </w:rPr>
        <w:t xml:space="preserve">. Ценность жизни, человека, мира. Линейка/Церемония старта дня. </w:t>
      </w:r>
      <w:r w:rsidRPr="00FA4334">
        <w:rPr>
          <w:rFonts w:ascii="Times New Roman" w:hAnsi="Times New Roman"/>
          <w:sz w:val="28"/>
          <w:szCs w:val="28"/>
          <w:shd w:val="clear" w:color="auto" w:fill="FFFFFF"/>
        </w:rPr>
        <w:t>Военно-спортивные игры (например, «</w:t>
      </w:r>
      <w:proofErr w:type="spellStart"/>
      <w:r w:rsidRPr="00FA4334">
        <w:rPr>
          <w:rStyle w:val="af6"/>
          <w:rFonts w:ascii="Times New Roman" w:hAnsi="Times New Roman"/>
          <w:i w:val="0"/>
          <w:sz w:val="28"/>
          <w:szCs w:val="28"/>
          <w:shd w:val="clear" w:color="auto" w:fill="FFFFFF"/>
        </w:rPr>
        <w:t>Зарничка</w:t>
      </w:r>
      <w:proofErr w:type="spellEnd"/>
      <w:r w:rsidRPr="00FA4334">
        <w:rPr>
          <w:rFonts w:ascii="Times New Roman" w:hAnsi="Times New Roman"/>
          <w:sz w:val="28"/>
          <w:szCs w:val="28"/>
          <w:shd w:val="clear" w:color="auto" w:fill="FFFFFF"/>
        </w:rPr>
        <w:t>», «</w:t>
      </w:r>
      <w:r w:rsidRPr="00FA4334">
        <w:rPr>
          <w:rStyle w:val="af6"/>
          <w:rFonts w:ascii="Times New Roman" w:hAnsi="Times New Roman"/>
          <w:i w:val="0"/>
          <w:sz w:val="28"/>
          <w:szCs w:val="28"/>
          <w:shd w:val="clear" w:color="auto" w:fill="FFFFFF"/>
        </w:rPr>
        <w:t>Зарница</w:t>
      </w:r>
      <w:r w:rsidRPr="00FA4334">
        <w:rPr>
          <w:rFonts w:ascii="Times New Roman" w:hAnsi="Times New Roman"/>
          <w:sz w:val="28"/>
          <w:szCs w:val="28"/>
          <w:shd w:val="clear" w:color="auto" w:fill="FFFFFF"/>
        </w:rPr>
        <w:t>», «</w:t>
      </w:r>
      <w:r w:rsidRPr="00FA4334">
        <w:rPr>
          <w:rStyle w:val="af6"/>
          <w:rFonts w:ascii="Times New Roman" w:hAnsi="Times New Roman"/>
          <w:i w:val="0"/>
          <w:sz w:val="28"/>
          <w:szCs w:val="28"/>
          <w:shd w:val="clear" w:color="auto" w:fill="FFFFFF"/>
        </w:rPr>
        <w:t>Орл</w:t>
      </w:r>
      <w:r w:rsidR="00E51C69">
        <w:rPr>
          <w:rStyle w:val="af6"/>
          <w:rFonts w:ascii="Times New Roman" w:hAnsi="Times New Roman"/>
          <w:i w:val="0"/>
          <w:sz w:val="28"/>
          <w:szCs w:val="28"/>
          <w:shd w:val="clear" w:color="auto" w:fill="FFFFFF"/>
        </w:rPr>
        <w:t>е</w:t>
      </w:r>
      <w:r w:rsidRPr="00FA4334">
        <w:rPr>
          <w:rStyle w:val="af6"/>
          <w:rFonts w:ascii="Times New Roman" w:hAnsi="Times New Roman"/>
          <w:i w:val="0"/>
          <w:sz w:val="28"/>
          <w:szCs w:val="28"/>
          <w:shd w:val="clear" w:color="auto" w:fill="FFFFFF"/>
        </w:rPr>
        <w:t>нок</w:t>
      </w:r>
      <w:r w:rsidRPr="00FA4334">
        <w:rPr>
          <w:rFonts w:ascii="Times New Roman" w:hAnsi="Times New Roman"/>
          <w:sz w:val="28"/>
          <w:szCs w:val="28"/>
          <w:shd w:val="clear" w:color="auto" w:fill="FFFFFF"/>
        </w:rPr>
        <w:t xml:space="preserve">»). Просветительский проект «Без срока давности». </w:t>
      </w:r>
      <w:r w:rsidRPr="00FA4334">
        <w:rPr>
          <w:rFonts w:ascii="Times New Roman" w:hAnsi="Times New Roman"/>
          <w:sz w:val="28"/>
          <w:szCs w:val="28"/>
        </w:rPr>
        <w:t xml:space="preserve">Конкурс-смотр строя и песни. Литературно-музыкальные постановки (возможно, в форме Концерта Вожатых). Кинопросмотры. Часы мужества. Знакомство с героями Всероссийской общественно-государственной инициативой. Важно завершение дня на позитивном эмоциональном фоне. </w:t>
      </w:r>
    </w:p>
    <w:p w14:paraId="1AC01C4D" w14:textId="70BD0AE8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lastRenderedPageBreak/>
        <w:t>Тематические дни: День Единства / День России</w:t>
      </w:r>
      <w:r w:rsidR="00B362D5">
        <w:rPr>
          <w:rFonts w:ascii="Times New Roman" w:hAnsi="Times New Roman"/>
          <w:b/>
          <w:bCs/>
          <w:sz w:val="28"/>
          <w:szCs w:val="28"/>
        </w:rPr>
        <w:t xml:space="preserve"> / День культуры России</w:t>
      </w:r>
      <w:r w:rsidRPr="00FA4334">
        <w:rPr>
          <w:rFonts w:ascii="Times New Roman" w:hAnsi="Times New Roman"/>
          <w:sz w:val="28"/>
          <w:szCs w:val="28"/>
        </w:rPr>
        <w:t xml:space="preserve">. Ценность Родины, семьи, жизни, единства. </w:t>
      </w:r>
      <w:r w:rsidR="00E90A16">
        <w:rPr>
          <w:rFonts w:ascii="Times New Roman" w:hAnsi="Times New Roman"/>
          <w:sz w:val="28"/>
          <w:szCs w:val="28"/>
        </w:rPr>
        <w:t xml:space="preserve">Культурный код России. </w:t>
      </w:r>
      <w:r w:rsidRPr="00FA4334">
        <w:rPr>
          <w:rFonts w:ascii="Times New Roman" w:hAnsi="Times New Roman"/>
          <w:sz w:val="28"/>
          <w:szCs w:val="28"/>
        </w:rPr>
        <w:t xml:space="preserve">Торжественная линейка/церемония старта дня. Конкурсы на знание родного языка (включая языки народов России). Тематические отрядные дела. Фестиваль дворовых игр / </w:t>
      </w:r>
      <w:proofErr w:type="gramStart"/>
      <w:r w:rsidRPr="00FA4334">
        <w:rPr>
          <w:rFonts w:ascii="Times New Roman" w:hAnsi="Times New Roman"/>
          <w:sz w:val="28"/>
          <w:szCs w:val="28"/>
        </w:rPr>
        <w:t>игр</w:t>
      </w:r>
      <w:proofErr w:type="gramEnd"/>
      <w:r w:rsidRPr="00FA4334">
        <w:rPr>
          <w:rFonts w:ascii="Times New Roman" w:hAnsi="Times New Roman"/>
          <w:sz w:val="28"/>
          <w:szCs w:val="28"/>
        </w:rPr>
        <w:t xml:space="preserve"> народов России. Литературно-музыкальные постановки. </w:t>
      </w:r>
      <w:r w:rsidR="00B362D5">
        <w:rPr>
          <w:rFonts w:ascii="Times New Roman" w:hAnsi="Times New Roman"/>
          <w:sz w:val="28"/>
          <w:szCs w:val="28"/>
        </w:rPr>
        <w:t xml:space="preserve">Театральные постановки. </w:t>
      </w:r>
      <w:r w:rsidRPr="00FA4334">
        <w:rPr>
          <w:rFonts w:ascii="Times New Roman" w:hAnsi="Times New Roman"/>
          <w:sz w:val="28"/>
          <w:szCs w:val="28"/>
        </w:rPr>
        <w:t xml:space="preserve">Творческие и вдохновляющие встречи. Кинопросмотр. </w:t>
      </w:r>
      <w:r w:rsidR="00B362D5">
        <w:rPr>
          <w:rFonts w:ascii="Times New Roman" w:hAnsi="Times New Roman"/>
          <w:sz w:val="28"/>
          <w:szCs w:val="28"/>
        </w:rPr>
        <w:t xml:space="preserve">Выставки изобразительного искусства. </w:t>
      </w:r>
    </w:p>
    <w:p w14:paraId="47EED642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Семьи</w:t>
      </w:r>
      <w:r w:rsidRPr="00FA4334">
        <w:rPr>
          <w:rFonts w:ascii="Times New Roman" w:hAnsi="Times New Roman"/>
          <w:sz w:val="28"/>
          <w:szCs w:val="28"/>
        </w:rPr>
        <w:t xml:space="preserve">. Ценность семьи, Родины. Тематический старт дня. Активности для детей и родителей (законных представителей). Кинопросмотры. Диалоги о ценностях и семейных традициях. Фотовыставки. Встречи с династиями сотрудников организации отдыха детей и их оздоровления. </w:t>
      </w:r>
    </w:p>
    <w:p w14:paraId="48886F0D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Здоровья и Спорта</w:t>
      </w:r>
      <w:r w:rsidRPr="00FA4334">
        <w:rPr>
          <w:rFonts w:ascii="Times New Roman" w:hAnsi="Times New Roman"/>
          <w:sz w:val="28"/>
          <w:szCs w:val="28"/>
        </w:rPr>
        <w:t>. Ценность жизни, здоровья. Тематический старт дня. Спортивные соревнования (индивидуальные и командные). Отрядные дела о героях отечественного спорта. Творческие встречи со спортсменами региона.</w:t>
      </w:r>
    </w:p>
    <w:p w14:paraId="35191107" w14:textId="7257C4CD" w:rsidR="006C1575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Профессий</w:t>
      </w:r>
      <w:r w:rsidRPr="00FA4334">
        <w:rPr>
          <w:rFonts w:ascii="Times New Roman" w:hAnsi="Times New Roman"/>
          <w:sz w:val="28"/>
          <w:szCs w:val="28"/>
        </w:rPr>
        <w:t xml:space="preserve">. Ценность развития, Родины. Тематический старт дня. Творческие встречи и мастер-классы от сотрудников детского лагеря. Профессиональные пробы. Ярмарка профессий. Конкурсы мастерства. Встречи с представителями профессиональных образовательных организаций и организаций </w:t>
      </w:r>
      <w:proofErr w:type="gramStart"/>
      <w:r w:rsidRPr="00FA4334">
        <w:rPr>
          <w:rFonts w:ascii="Times New Roman" w:hAnsi="Times New Roman"/>
          <w:sz w:val="28"/>
          <w:szCs w:val="28"/>
        </w:rPr>
        <w:t>высшего</w:t>
      </w:r>
      <w:proofErr w:type="gramEnd"/>
      <w:r w:rsidRPr="00FA4334">
        <w:rPr>
          <w:rFonts w:ascii="Times New Roman" w:hAnsi="Times New Roman"/>
          <w:sz w:val="28"/>
          <w:szCs w:val="28"/>
        </w:rPr>
        <w:t xml:space="preserve"> образования, представителями предприятий (в экскурсионном формате при наличии возможностей). </w:t>
      </w:r>
    </w:p>
    <w:p w14:paraId="2C25EA34" w14:textId="37BF769A" w:rsidR="00314014" w:rsidRPr="00FA4334" w:rsidRDefault="00314014" w:rsidP="00D11D2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36F28">
        <w:rPr>
          <w:rFonts w:ascii="Times New Roman" w:hAnsi="Times New Roman"/>
          <w:b/>
          <w:bCs/>
          <w:sz w:val="28"/>
          <w:szCs w:val="28"/>
        </w:rPr>
        <w:t xml:space="preserve">Тематические дни: </w:t>
      </w:r>
      <w:r w:rsidR="00D11D20">
        <w:rPr>
          <w:rFonts w:ascii="Times New Roman" w:hAnsi="Times New Roman"/>
          <w:b/>
          <w:bCs/>
          <w:sz w:val="28"/>
          <w:szCs w:val="28"/>
        </w:rPr>
        <w:t>День Движения Первых</w:t>
      </w:r>
      <w:r w:rsidRPr="00336F28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336F28">
        <w:rPr>
          <w:rFonts w:ascii="Times New Roman" w:hAnsi="Times New Roman"/>
          <w:sz w:val="28"/>
          <w:szCs w:val="28"/>
        </w:rPr>
        <w:t xml:space="preserve">Ценность дружбы, </w:t>
      </w:r>
      <w:r w:rsidR="00881548">
        <w:rPr>
          <w:rFonts w:ascii="Times New Roman" w:hAnsi="Times New Roman"/>
          <w:sz w:val="28"/>
          <w:szCs w:val="28"/>
        </w:rPr>
        <w:t xml:space="preserve">развития, </w:t>
      </w:r>
      <w:r w:rsidR="00336F28">
        <w:rPr>
          <w:rFonts w:ascii="Times New Roman" w:hAnsi="Times New Roman"/>
          <w:sz w:val="28"/>
          <w:szCs w:val="28"/>
        </w:rPr>
        <w:t xml:space="preserve">единства, страны. </w:t>
      </w:r>
      <w:r w:rsidR="00881548">
        <w:rPr>
          <w:rFonts w:ascii="Times New Roman" w:hAnsi="Times New Roman"/>
          <w:sz w:val="28"/>
          <w:szCs w:val="28"/>
        </w:rPr>
        <w:t>Тематически</w:t>
      </w:r>
      <w:r w:rsidR="00D11D20">
        <w:rPr>
          <w:rFonts w:ascii="Times New Roman" w:hAnsi="Times New Roman"/>
          <w:sz w:val="28"/>
          <w:szCs w:val="28"/>
        </w:rPr>
        <w:t>й</w:t>
      </w:r>
      <w:r w:rsidR="00881548">
        <w:rPr>
          <w:rFonts w:ascii="Times New Roman" w:hAnsi="Times New Roman"/>
          <w:sz w:val="28"/>
          <w:szCs w:val="28"/>
        </w:rPr>
        <w:t xml:space="preserve"> старт дня. </w:t>
      </w:r>
      <w:r w:rsidR="00D11D20">
        <w:rPr>
          <w:rFonts w:ascii="Times New Roman" w:hAnsi="Times New Roman"/>
          <w:sz w:val="28"/>
          <w:szCs w:val="28"/>
        </w:rPr>
        <w:t>З</w:t>
      </w:r>
      <w:r w:rsidR="00D11D20" w:rsidRPr="00D11D20">
        <w:rPr>
          <w:rFonts w:ascii="Times New Roman" w:hAnsi="Times New Roman"/>
          <w:sz w:val="28"/>
          <w:szCs w:val="28"/>
        </w:rPr>
        <w:t>накомство с миссией, ценностями, ключевыми направлениями и проектами Движения Первых</w:t>
      </w:r>
      <w:r w:rsidR="00D11D20">
        <w:rPr>
          <w:rFonts w:ascii="Times New Roman" w:hAnsi="Times New Roman"/>
          <w:sz w:val="28"/>
          <w:szCs w:val="28"/>
        </w:rPr>
        <w:t>. М</w:t>
      </w:r>
      <w:r w:rsidR="00D11D20" w:rsidRPr="00D11D20">
        <w:rPr>
          <w:rFonts w:ascii="Times New Roman" w:hAnsi="Times New Roman"/>
          <w:sz w:val="28"/>
          <w:szCs w:val="28"/>
        </w:rPr>
        <w:t>ероприятия современных, интересных детям форматов: игры, проектные сессии, коллективно-творческое дело,</w:t>
      </w:r>
      <w:r w:rsidR="00D11D20">
        <w:rPr>
          <w:rFonts w:ascii="Times New Roman" w:hAnsi="Times New Roman"/>
          <w:sz w:val="28"/>
          <w:szCs w:val="28"/>
        </w:rPr>
        <w:t xml:space="preserve"> </w:t>
      </w:r>
      <w:r w:rsidR="00D11D20" w:rsidRPr="00D11D20">
        <w:rPr>
          <w:rFonts w:ascii="Times New Roman" w:hAnsi="Times New Roman"/>
          <w:sz w:val="28"/>
          <w:szCs w:val="28"/>
        </w:rPr>
        <w:t>классные встречи</w:t>
      </w:r>
      <w:r w:rsidR="00D11D20">
        <w:rPr>
          <w:rFonts w:ascii="Times New Roman" w:hAnsi="Times New Roman"/>
          <w:sz w:val="28"/>
          <w:szCs w:val="28"/>
        </w:rPr>
        <w:t xml:space="preserve">. </w:t>
      </w:r>
    </w:p>
    <w:p w14:paraId="1DAF0213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Сборы и деятельность органов детского самоуправления</w:t>
      </w:r>
      <w:r w:rsidRPr="00FA4334">
        <w:rPr>
          <w:rFonts w:ascii="Times New Roman" w:hAnsi="Times New Roman"/>
          <w:sz w:val="28"/>
          <w:szCs w:val="28"/>
        </w:rPr>
        <w:t xml:space="preserve">. Деятельность раскрывает ценности, обозначенные Программой: здоровье, безопасность, творчество, развитие и пр. Организация работы происходит на </w:t>
      </w:r>
      <w:proofErr w:type="spellStart"/>
      <w:r w:rsidRPr="00FA4334">
        <w:rPr>
          <w:rFonts w:ascii="Times New Roman" w:hAnsi="Times New Roman"/>
          <w:sz w:val="28"/>
          <w:szCs w:val="28"/>
        </w:rPr>
        <w:t>общелагерном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 уровне (представители каждого отряда), так и дополняются отрядным уровнем в связке с игровой моделью смены. Интеграция с игровой моделью обязательна, в </w:t>
      </w:r>
      <w:proofErr w:type="spellStart"/>
      <w:r w:rsidRPr="00FA4334">
        <w:rPr>
          <w:rFonts w:ascii="Times New Roman" w:hAnsi="Times New Roman"/>
          <w:sz w:val="28"/>
          <w:szCs w:val="28"/>
        </w:rPr>
        <w:t>т.ч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., включая выбор формы и наименований объединений. </w:t>
      </w:r>
    </w:p>
    <w:p w14:paraId="5DEF6625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Занятия секций, студий и кружков</w:t>
      </w:r>
      <w:r w:rsidRPr="00FA4334">
        <w:rPr>
          <w:rFonts w:ascii="Times New Roman" w:hAnsi="Times New Roman"/>
          <w:sz w:val="28"/>
          <w:szCs w:val="28"/>
        </w:rPr>
        <w:t xml:space="preserve">. Культура и история России. Научные достижения и открытия. Спортивная гордость страны. Непрерывная система </w:t>
      </w:r>
      <w:proofErr w:type="gramStart"/>
      <w:r w:rsidRPr="00FA4334">
        <w:rPr>
          <w:rFonts w:ascii="Times New Roman" w:hAnsi="Times New Roman"/>
          <w:sz w:val="28"/>
          <w:szCs w:val="28"/>
        </w:rPr>
        <w:t>дополнительного</w:t>
      </w:r>
      <w:proofErr w:type="gramEnd"/>
      <w:r w:rsidRPr="00FA4334">
        <w:rPr>
          <w:rFonts w:ascii="Times New Roman" w:hAnsi="Times New Roman"/>
          <w:sz w:val="28"/>
          <w:szCs w:val="28"/>
        </w:rPr>
        <w:t xml:space="preserve"> образования детей (связь с объединениями, которые дети посещают в дополнении к учебному процессу в учебное время). </w:t>
      </w:r>
    </w:p>
    <w:p w14:paraId="442E9213" w14:textId="77777777" w:rsidR="006C1575" w:rsidRPr="00FA4334" w:rsidRDefault="006C1575" w:rsidP="006201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конкурсы и соревнования.</w:t>
      </w:r>
      <w:r w:rsidRPr="00FA4334">
        <w:rPr>
          <w:rFonts w:ascii="Times New Roman" w:hAnsi="Times New Roman"/>
          <w:sz w:val="28"/>
          <w:szCs w:val="28"/>
        </w:rPr>
        <w:t xml:space="preserve"> Расширение спектра возможностей для развития способностей детей, демонстрации талантов и проявления инициативы (при реализации конкурсов и соревнования детско-вожатской творческой группой). Обязательны принципы справедливости, открытости и непредвзятости. </w:t>
      </w:r>
    </w:p>
    <w:p w14:paraId="49A6CDAD" w14:textId="77777777" w:rsidR="006C1575" w:rsidRPr="00FA4334" w:rsidRDefault="006C1575" w:rsidP="006201F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Отрядный уровень (инвариантные формы)</w:t>
      </w:r>
    </w:p>
    <w:p w14:paraId="1F2D3978" w14:textId="70184CE4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lastRenderedPageBreak/>
        <w:t>Утренний информационный сбор отряда.</w:t>
      </w:r>
      <w:r w:rsidRPr="00FA4334">
        <w:rPr>
          <w:rFonts w:ascii="Times New Roman" w:hAnsi="Times New Roman"/>
          <w:sz w:val="28"/>
          <w:szCs w:val="28"/>
        </w:rPr>
        <w:t xml:space="preserve"> Эмоциональный и информативный старт дня, который определяет тон и настроение, а также позволяет каждому реб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 xml:space="preserve">нку </w:t>
      </w:r>
      <w:proofErr w:type="gramStart"/>
      <w:r w:rsidRPr="00FA4334">
        <w:rPr>
          <w:rFonts w:ascii="Times New Roman" w:hAnsi="Times New Roman"/>
          <w:sz w:val="28"/>
          <w:szCs w:val="28"/>
        </w:rPr>
        <w:t>увидеть и понять</w:t>
      </w:r>
      <w:proofErr w:type="gramEnd"/>
      <w:r w:rsidRPr="00FA4334">
        <w:rPr>
          <w:rFonts w:ascii="Times New Roman" w:hAnsi="Times New Roman"/>
          <w:sz w:val="28"/>
          <w:szCs w:val="28"/>
        </w:rPr>
        <w:t xml:space="preserve"> свой собственный маршрут в рамках дня, поставить цели и план по их исполнению. План на день. Распределение поручений. Определение цели отряда на день. Исполнение песни отряда. </w:t>
      </w:r>
    </w:p>
    <w:p w14:paraId="25027F58" w14:textId="1F023ADA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Вечерний сбор отряда.</w:t>
      </w:r>
      <w:r w:rsidRPr="00FA4334">
        <w:rPr>
          <w:rFonts w:ascii="Times New Roman" w:hAnsi="Times New Roman"/>
          <w:sz w:val="28"/>
          <w:szCs w:val="28"/>
        </w:rPr>
        <w:t xml:space="preserve"> Подведение итогов и анализ деятельности в течения дня, заполнение экрана настроения, экрана участия, обращение к отрядному уголку. Формирование у реб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 xml:space="preserve">нка навыков самоанализа, уважение к мнению других людей. Ключевая задача для вожатого/педагога: диагностика результатов и воспитательного эффекта программы смены, формирование напарническим составом предложений по корректировки программы при необходимости. </w:t>
      </w:r>
    </w:p>
    <w:p w14:paraId="6BDC2922" w14:textId="7A7204CA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Огон</w:t>
      </w:r>
      <w:r w:rsidR="00E51C69">
        <w:rPr>
          <w:rFonts w:ascii="Times New Roman" w:hAnsi="Times New Roman"/>
          <w:b/>
          <w:bCs/>
          <w:sz w:val="28"/>
          <w:szCs w:val="28"/>
        </w:rPr>
        <w:t>е</w:t>
      </w:r>
      <w:r w:rsidRPr="00FA4334">
        <w:rPr>
          <w:rFonts w:ascii="Times New Roman" w:hAnsi="Times New Roman"/>
          <w:b/>
          <w:bCs/>
          <w:sz w:val="28"/>
          <w:szCs w:val="28"/>
        </w:rPr>
        <w:t>к середины смены.</w:t>
      </w:r>
      <w:r w:rsidRPr="00FA4334">
        <w:rPr>
          <w:rFonts w:ascii="Times New Roman" w:hAnsi="Times New Roman"/>
          <w:sz w:val="28"/>
          <w:szCs w:val="28"/>
        </w:rPr>
        <w:t xml:space="preserve"> Снятия эмоционального напряжения (пик «привыкания»), мотивация на вторую половину смены, предварительные итоги и успехи каждого в отряде. Возможен формат «Расскажи мне обо мне» и т.п. Для детских лагерей дневного пребывания возможен формат интерактивного театра или эссе/рассказов друг о друге с целью демонстрации сильных сторон и талантов друг друга, благодарности.</w:t>
      </w:r>
    </w:p>
    <w:p w14:paraId="7822F934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огоньки/беседы.</w:t>
      </w:r>
      <w:r w:rsidRPr="00FA4334">
        <w:rPr>
          <w:rFonts w:ascii="Times New Roman" w:hAnsi="Times New Roman"/>
          <w:sz w:val="28"/>
          <w:szCs w:val="28"/>
        </w:rPr>
        <w:t xml:space="preserve"> Обсуждение нравственных вопросов, усиление воспитательного эффекта и закрепление личного принятия общечеловеческих ценностей. </w:t>
      </w:r>
    </w:p>
    <w:p w14:paraId="70BF49D5" w14:textId="5ED135AB" w:rsidR="006C1575" w:rsidRPr="00FA4334" w:rsidRDefault="006C1575" w:rsidP="006C15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sz w:val="28"/>
          <w:szCs w:val="28"/>
        </w:rPr>
        <w:t>Итоговый период смены</w:t>
      </w:r>
    </w:p>
    <w:p w14:paraId="758059A6" w14:textId="77777777" w:rsidR="006C1575" w:rsidRPr="00FA4334" w:rsidRDefault="006C1575" w:rsidP="006C1575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A4334">
        <w:rPr>
          <w:rFonts w:ascii="Times New Roman" w:hAnsi="Times New Roman"/>
          <w:sz w:val="28"/>
          <w:szCs w:val="28"/>
        </w:rPr>
        <w:t>Общелагерный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 уровень (инвариантные формы)</w:t>
      </w:r>
    </w:p>
    <w:p w14:paraId="57FC3D73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Линейка / Церемония закрытия смены.</w:t>
      </w:r>
      <w:r w:rsidRPr="00FA4334">
        <w:rPr>
          <w:rFonts w:ascii="Times New Roman" w:hAnsi="Times New Roman"/>
          <w:sz w:val="28"/>
          <w:szCs w:val="28"/>
        </w:rPr>
        <w:t xml:space="preserve"> Торжественное подведение итогов, демонстрация лучшего опыта, которые получили участники смены. Определение перспектив и новых целей. Вынос Государственного флага Российской Федерации. Содержательное подведение итогов. Награждение отрядное, индивидуальное, включая сотрудников. Важно обеспечить торжественность формы работы: общий сбор, музыкальное и визуальное сопровождение. </w:t>
      </w:r>
    </w:p>
    <w:p w14:paraId="02CE4045" w14:textId="77777777" w:rsidR="006C1575" w:rsidRPr="00FA4334" w:rsidRDefault="006C1575" w:rsidP="006201F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Презентация результатов деятельности кружков /секций. </w:t>
      </w:r>
      <w:r w:rsidRPr="00FA4334">
        <w:rPr>
          <w:rFonts w:ascii="Times New Roman" w:hAnsi="Times New Roman"/>
          <w:sz w:val="28"/>
          <w:szCs w:val="28"/>
        </w:rPr>
        <w:t xml:space="preserve">Культурное и научное наследие мира и страны. Имена, прославившие Россию. Великие мастера. Творчество и мастерство. Возможен формат ярмарки, выставки, фестиваля. Приветствуется включение руководителей объединений. </w:t>
      </w:r>
    </w:p>
    <w:p w14:paraId="3D84423A" w14:textId="77777777" w:rsidR="006C1575" w:rsidRPr="00FA4334" w:rsidRDefault="006C1575" w:rsidP="006201F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Отрядный уровень (инвариантные формы)</w:t>
      </w:r>
    </w:p>
    <w:p w14:paraId="15ED7687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Итоговый сбор отряда. </w:t>
      </w:r>
      <w:r w:rsidRPr="00FA4334">
        <w:rPr>
          <w:rFonts w:ascii="Times New Roman" w:hAnsi="Times New Roman"/>
          <w:sz w:val="28"/>
          <w:szCs w:val="28"/>
        </w:rPr>
        <w:t xml:space="preserve">Закрепление ценности Команды и Дружбы. Помощь каждому участнику смену увидеть свой рост и позитивные изменения. Презентация представителями органами самоуправления результатов деятельности. Подведение итогов достижения общей цели и выполнения правил совместной жизни и деятельности. Связь с организационным сбором отряда, опора на отрядный уголок. Обязательно награждение и поощрение каждого участника отряда. </w:t>
      </w:r>
    </w:p>
    <w:p w14:paraId="7667DBA9" w14:textId="541A583A" w:rsidR="006C1575" w:rsidRDefault="006C1575" w:rsidP="006201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Прощальный огон</w:t>
      </w:r>
      <w:r w:rsidR="00E51C69">
        <w:rPr>
          <w:rFonts w:ascii="Times New Roman" w:hAnsi="Times New Roman"/>
          <w:b/>
          <w:bCs/>
          <w:sz w:val="28"/>
          <w:szCs w:val="28"/>
        </w:rPr>
        <w:t>е</w:t>
      </w:r>
      <w:r w:rsidRPr="00FA4334">
        <w:rPr>
          <w:rFonts w:ascii="Times New Roman" w:hAnsi="Times New Roman"/>
          <w:b/>
          <w:bCs/>
          <w:sz w:val="28"/>
          <w:szCs w:val="28"/>
        </w:rPr>
        <w:t>к.</w:t>
      </w:r>
      <w:r w:rsidRPr="00FA4334">
        <w:rPr>
          <w:rFonts w:ascii="Times New Roman" w:hAnsi="Times New Roman"/>
          <w:sz w:val="28"/>
          <w:szCs w:val="28"/>
        </w:rPr>
        <w:t xml:space="preserve"> Определение каждым реб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 xml:space="preserve">нком ценного опыта, полученного в смене. Благодарность команде. Определение перспектив </w:t>
      </w:r>
      <w:r w:rsidRPr="00FA4334">
        <w:rPr>
          <w:rFonts w:ascii="Times New Roman" w:hAnsi="Times New Roman"/>
          <w:sz w:val="28"/>
          <w:szCs w:val="28"/>
        </w:rPr>
        <w:lastRenderedPageBreak/>
        <w:t xml:space="preserve">дальнейшего развития. Для пришкольных детских лагерей возможен формат эмоциональной творческой встречи в новом для участников смены месте. </w:t>
      </w:r>
    </w:p>
    <w:p w14:paraId="0A90FC83" w14:textId="77777777" w:rsidR="006C1575" w:rsidRDefault="006C15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962C9A6" w14:textId="0D5B81D8" w:rsidR="006C1575" w:rsidRDefault="006C1575" w:rsidP="006C1575">
      <w:pPr>
        <w:pStyle w:val="afb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5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нормативных правовых актов, утверждающих государственные и профессиональные праздники, а также памятные дни </w:t>
      </w:r>
    </w:p>
    <w:p w14:paraId="2DDEA478" w14:textId="77777777" w:rsidR="006C1575" w:rsidRPr="00296584" w:rsidRDefault="006C1575" w:rsidP="006C1575">
      <w:pPr>
        <w:pStyle w:val="afb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584">
        <w:rPr>
          <w:rFonts w:ascii="Times New Roman" w:hAnsi="Times New Roman" w:cs="Times New Roman"/>
          <w:b/>
          <w:sz w:val="28"/>
          <w:szCs w:val="28"/>
        </w:rPr>
        <w:t>(в период летней оздоровительной кампании)</w:t>
      </w:r>
    </w:p>
    <w:p w14:paraId="51586E27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13.03.1995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32-ФЗ (ред. от 28.09.2023)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днях воинской славы и памятных датах России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14:paraId="4886B0D9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</w:t>
      </w:r>
      <w:r w:rsidRPr="004D2B16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31.05.2006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549 (ред. от 27.11.2024)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D2B16">
        <w:rPr>
          <w:rFonts w:ascii="Times New Roman" w:hAnsi="Times New Roman" w:cs="Times New Roman"/>
          <w:sz w:val="28"/>
          <w:szCs w:val="28"/>
        </w:rPr>
        <w:t>Об установлении профессиональных праздников и памятных дней в Вооруженных Силах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23B5723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sz w:val="28"/>
          <w:szCs w:val="28"/>
        </w:rPr>
        <w:t>Указ Президента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21.07.2007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933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</w:rPr>
        <w:t>О Дне эколога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4D2B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8ABF8A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Указ</w:t>
      </w:r>
      <w:r w:rsidRPr="004D2B16">
        <w:rPr>
          <w:rFonts w:ascii="Times New Roman" w:hAnsi="Times New Roman" w:cs="Times New Roman"/>
          <w:sz w:val="28"/>
          <w:szCs w:val="28"/>
        </w:rPr>
        <w:t xml:space="preserve">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06.06.2011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705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Дне русского языка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14:paraId="0AE30BA5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Ука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27.10.2000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1796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Дне социального работника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14:paraId="43426BBE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17.06.2000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1111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Дне работников текстильной и легкой промышленности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14:paraId="662C37B4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04.06.2007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701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Об установлении Дня работника миграционной слу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жбы;</w:t>
      </w:r>
    </w:p>
    <w:p w14:paraId="4961F2DF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sz w:val="28"/>
          <w:szCs w:val="28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17.06.2022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384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</w:rPr>
        <w:t>О Дне народных художественных промыслов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DAF1FDD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от 08.06.1996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857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>О Дне памяти и скорби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2664CBB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>Указ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от 28.06.2022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411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>О Дне семьи, любви и верности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99A8DE8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Указом 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16.05.1994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944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Дне российской почты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942CD4D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07.05.2013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459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Дне работника торговли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2CB02E1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29.08.1997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949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Дня Военно-воздушных сил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14:paraId="113A279D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20.08.1994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1714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Дне Государственного флага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F0E7C83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Президиума Верховного Совета СССР от 01.10.1980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3018-X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праздничных и памятных днях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9CB9C8E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Президиума Верховного Совета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28.09.1992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3564-1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праздника День Воздушного Флота России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341F43D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от 30.05.2017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659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>О Дне кораблестроителя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4439D47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29.09.2022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1720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D2B16">
        <w:rPr>
          <w:rFonts w:ascii="Times New Roman" w:hAnsi="Times New Roman" w:cs="Times New Roman"/>
          <w:sz w:val="28"/>
          <w:szCs w:val="28"/>
        </w:rPr>
        <w:t>О Дне судебного эксперта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4D2B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F593D2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Правительства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27.08.2013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741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Дне сотрудника органов следствия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834AFC4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Приказ 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Росстата от 21.07.2014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481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профессионального праздника - Дня работника статистики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847A8D4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Приказ МВД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03.07.2009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502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 объявлении </w:t>
      </w:r>
      <w:proofErr w:type="gramStart"/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Дня Государственной инспекции безопасности дорожного движения Министерства внутренних дел Российской Федерации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0249074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Минсельхоза России от 11.06.2014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188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профессионального праздника - Дня ветеринарного работника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5C677E6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Минэкономразвития России от 03.04.2020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198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профессионального праздника - Дня географа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14:paraId="71015413" w14:textId="77777777" w:rsidR="006E7680" w:rsidRPr="00FA4334" w:rsidRDefault="006E7680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6E7680" w:rsidRPr="00FA4334" w:rsidSect="00526DF4">
      <w:pgSz w:w="11906" w:h="16838"/>
      <w:pgMar w:top="567" w:right="709" w:bottom="567" w:left="1134" w:header="709" w:footer="709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234D7" w14:textId="77777777" w:rsidR="00E81FD1" w:rsidRDefault="00E81FD1">
      <w:pPr>
        <w:spacing w:after="0" w:line="240" w:lineRule="auto"/>
      </w:pPr>
      <w:r>
        <w:separator/>
      </w:r>
    </w:p>
  </w:endnote>
  <w:endnote w:type="continuationSeparator" w:id="0">
    <w:p w14:paraId="16BAC5C7" w14:textId="77777777" w:rsidR="00E81FD1" w:rsidRDefault="00E81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8498E" w14:textId="77777777" w:rsidR="00526DF4" w:rsidRDefault="00526DF4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60CE9" w14:textId="77777777" w:rsidR="00FC0C44" w:rsidRDefault="00FC0C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C9B8C" w14:textId="77777777" w:rsidR="00526DF4" w:rsidRDefault="00526DF4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A102E0" w14:textId="77777777" w:rsidR="00E81FD1" w:rsidRDefault="00E81FD1">
      <w:pPr>
        <w:spacing w:after="0" w:line="240" w:lineRule="auto"/>
      </w:pPr>
      <w:r>
        <w:separator/>
      </w:r>
    </w:p>
  </w:footnote>
  <w:footnote w:type="continuationSeparator" w:id="0">
    <w:p w14:paraId="0C669461" w14:textId="77777777" w:rsidR="00E81FD1" w:rsidRDefault="00E81FD1">
      <w:pPr>
        <w:spacing w:after="0" w:line="240" w:lineRule="auto"/>
      </w:pPr>
      <w:r>
        <w:continuationSeparator/>
      </w:r>
    </w:p>
  </w:footnote>
  <w:footnote w:id="1">
    <w:p w14:paraId="165FC427" w14:textId="77777777" w:rsidR="00232E12" w:rsidRPr="00D64BB9" w:rsidRDefault="00232E12" w:rsidP="00232E12">
      <w:pPr>
        <w:pStyle w:val="a7"/>
        <w:jc w:val="both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 w:rsidRPr="00D64BB9">
        <w:rPr>
          <w:rFonts w:ascii="Times New Roman" w:hAnsi="Times New Roman" w:cs="Times New Roman"/>
        </w:rPr>
        <w:t xml:space="preserve">Указ Президента Российской Федерации от 9 ноября 2022 г. N 809 </w:t>
      </w:r>
      <w:r>
        <w:rPr>
          <w:rFonts w:ascii="Times New Roman" w:hAnsi="Times New Roman" w:cs="Times New Roman"/>
        </w:rPr>
        <w:t>«</w:t>
      </w:r>
      <w:r w:rsidRPr="00D64BB9">
        <w:rPr>
          <w:rFonts w:ascii="Times New Roman" w:hAnsi="Times New Roman" w:cs="Times New Roman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rPr>
          <w:rFonts w:ascii="Times New Roman" w:hAnsi="Times New Roman" w:cs="Times New Roman"/>
        </w:rPr>
        <w:t>»</w:t>
      </w:r>
      <w:r w:rsidRPr="00D64BB9">
        <w:rPr>
          <w:rFonts w:ascii="Times New Roman" w:hAnsi="Times New Roman" w:cs="Times New Roman"/>
        </w:rPr>
        <w:t>.</w:t>
      </w:r>
    </w:p>
  </w:footnote>
  <w:footnote w:id="2">
    <w:p w14:paraId="7083466E" w14:textId="58A408BE" w:rsidR="006D5F47" w:rsidRPr="006D5F47" w:rsidRDefault="006D5F47" w:rsidP="006D5F47">
      <w:pPr>
        <w:pStyle w:val="a7"/>
        <w:jc w:val="both"/>
        <w:rPr>
          <w:rFonts w:ascii="Times New Roman" w:hAnsi="Times New Roman" w:cs="Times New Roman"/>
        </w:rPr>
      </w:pPr>
      <w:r w:rsidRPr="006D5F47">
        <w:rPr>
          <w:rStyle w:val="a9"/>
          <w:rFonts w:ascii="Times New Roman" w:hAnsi="Times New Roman" w:cs="Times New Roman"/>
        </w:rPr>
        <w:footnoteRef/>
      </w:r>
      <w:r w:rsidRPr="006D5F47">
        <w:rPr>
          <w:rFonts w:ascii="Times New Roman" w:hAnsi="Times New Roman" w:cs="Times New Roman"/>
        </w:rPr>
        <w:t xml:space="preserve"> Федеральный закон от 29.12.2012 N 273-ФЗ (ред. от 28.12.2024) </w:t>
      </w:r>
      <w:r w:rsidR="0077499D">
        <w:rPr>
          <w:rFonts w:ascii="Times New Roman" w:hAnsi="Times New Roman" w:cs="Times New Roman"/>
        </w:rPr>
        <w:t>«</w:t>
      </w:r>
      <w:r w:rsidRPr="006D5F47">
        <w:rPr>
          <w:rFonts w:ascii="Times New Roman" w:hAnsi="Times New Roman" w:cs="Times New Roman"/>
        </w:rPr>
        <w:t>Об образовании в Российской Федерации</w:t>
      </w:r>
      <w:r w:rsidR="0077499D">
        <w:rPr>
          <w:rFonts w:ascii="Times New Roman" w:hAnsi="Times New Roman" w:cs="Times New Roman"/>
        </w:rPr>
        <w:t>»</w:t>
      </w:r>
    </w:p>
  </w:footnote>
  <w:footnote w:id="3">
    <w:p w14:paraId="2EBDCA9D" w14:textId="77777777" w:rsidR="004A342F" w:rsidRPr="00ED4FAD" w:rsidRDefault="004A342F" w:rsidP="004A342F">
      <w:pPr>
        <w:pStyle w:val="a7"/>
        <w:jc w:val="both"/>
        <w:rPr>
          <w:rFonts w:ascii="Times New Roman" w:hAnsi="Times New Roman" w:cs="Times New Roman"/>
        </w:rPr>
      </w:pPr>
      <w:r w:rsidRPr="00ED4FAD">
        <w:rPr>
          <w:rStyle w:val="a9"/>
          <w:rFonts w:ascii="Times New Roman" w:hAnsi="Times New Roman" w:cs="Times New Roman"/>
        </w:rPr>
        <w:footnoteRef/>
      </w:r>
      <w:r w:rsidRPr="00ED4FAD">
        <w:rPr>
          <w:rFonts w:ascii="Times New Roman" w:hAnsi="Times New Roman" w:cs="Times New Roman"/>
        </w:rPr>
        <w:t xml:space="preserve"> </w:t>
      </w:r>
      <w:r w:rsidRPr="00ED4FAD">
        <w:rPr>
          <w:rFonts w:ascii="Times New Roman" w:hAnsi="Times New Roman" w:cs="Times New Roman"/>
          <w:noProof/>
        </w:rPr>
        <w:t>Подпункт 4 пункта 1 статьи 2 Федерального закона от 14 июля 2022 г. №261-ФЗ «О российском движении детей и молодежи»</w:t>
      </w:r>
    </w:p>
  </w:footnote>
  <w:footnote w:id="4">
    <w:p w14:paraId="72999420" w14:textId="35EDA56A" w:rsidR="00ED4FAD" w:rsidRPr="00ED4FAD" w:rsidRDefault="00ED4FAD">
      <w:pPr>
        <w:pStyle w:val="a7"/>
        <w:rPr>
          <w:rFonts w:ascii="Times New Roman" w:hAnsi="Times New Roman" w:cs="Times New Roman"/>
        </w:rPr>
      </w:pPr>
      <w:r w:rsidRPr="00ED4FAD">
        <w:rPr>
          <w:rStyle w:val="a9"/>
          <w:rFonts w:ascii="Times New Roman" w:hAnsi="Times New Roman" w:cs="Times New Roman"/>
        </w:rPr>
        <w:footnoteRef/>
      </w:r>
      <w:r w:rsidRPr="00ED4FAD">
        <w:rPr>
          <w:rFonts w:ascii="Times New Roman" w:hAnsi="Times New Roman" w:cs="Times New Roman"/>
        </w:rPr>
        <w:t xml:space="preserve"> Материалы доступы на сайте </w:t>
      </w:r>
      <w:proofErr w:type="spellStart"/>
      <w:r w:rsidRPr="00ED4FAD">
        <w:rPr>
          <w:rFonts w:ascii="Times New Roman" w:hAnsi="Times New Roman" w:cs="Times New Roman"/>
        </w:rPr>
        <w:t>детскийотдых</w:t>
      </w:r>
      <w:proofErr w:type="gramStart"/>
      <w:r w:rsidRPr="00ED4FAD">
        <w:rPr>
          <w:rFonts w:ascii="Times New Roman" w:hAnsi="Times New Roman" w:cs="Times New Roman"/>
        </w:rPr>
        <w:t>.р</w:t>
      </w:r>
      <w:proofErr w:type="gramEnd"/>
      <w:r w:rsidRPr="00ED4FAD">
        <w:rPr>
          <w:rFonts w:ascii="Times New Roman" w:hAnsi="Times New Roman" w:cs="Times New Roman"/>
        </w:rPr>
        <w:t>ф</w:t>
      </w:r>
      <w:proofErr w:type="spellEnd"/>
    </w:p>
  </w:footnote>
  <w:footnote w:id="5">
    <w:p w14:paraId="59233696" w14:textId="4140050D" w:rsidR="0022225F" w:rsidRPr="00D64BB9" w:rsidRDefault="0022225F" w:rsidP="00D64BB9">
      <w:pPr>
        <w:pStyle w:val="a7"/>
        <w:jc w:val="both"/>
        <w:rPr>
          <w:rFonts w:ascii="Times New Roman" w:hAnsi="Times New Roman" w:cs="Times New Roman"/>
        </w:rPr>
      </w:pPr>
      <w:r w:rsidRPr="00D64BB9">
        <w:rPr>
          <w:rStyle w:val="a9"/>
          <w:rFonts w:ascii="Times New Roman" w:hAnsi="Times New Roman" w:cs="Times New Roman"/>
        </w:rPr>
        <w:footnoteRef/>
      </w:r>
      <w:r w:rsidRPr="00D64BB9">
        <w:rPr>
          <w:rFonts w:ascii="Times New Roman" w:hAnsi="Times New Roman" w:cs="Times New Roman"/>
        </w:rPr>
        <w:t xml:space="preserve"> Федеральный закон от 28 декабря 2024 г. N 543-ФЗ «О внесении изменений в Федеральный закон «Об основных гарантиях прав ребенка в Российской Федерации»</w:t>
      </w:r>
    </w:p>
  </w:footnote>
  <w:footnote w:id="6">
    <w:p w14:paraId="7284C57E" w14:textId="77777777" w:rsidR="003F0A80" w:rsidRPr="00360B73" w:rsidRDefault="003F0A80" w:rsidP="003F0A80">
      <w:pPr>
        <w:pStyle w:val="a7"/>
        <w:jc w:val="both"/>
        <w:rPr>
          <w:rFonts w:ascii="Times New Roman" w:hAnsi="Times New Roman" w:cs="Times New Roman"/>
        </w:rPr>
      </w:pPr>
      <w:r w:rsidRPr="00360B73">
        <w:rPr>
          <w:rStyle w:val="a9"/>
          <w:rFonts w:ascii="Times New Roman" w:hAnsi="Times New Roman" w:cs="Times New Roman"/>
        </w:rPr>
        <w:footnoteRef/>
      </w:r>
      <w:r w:rsidRPr="00360B73">
        <w:rPr>
          <w:rFonts w:ascii="Times New Roman" w:hAnsi="Times New Roman" w:cs="Times New Roman"/>
        </w:rPr>
        <w:t xml:space="preserve">Таблица 6.7 главы 6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2, (зарегистрировано Минюстом России 29.01.2021, </w:t>
      </w:r>
      <w:proofErr w:type="gramStart"/>
      <w:r w:rsidRPr="00360B73">
        <w:rPr>
          <w:rFonts w:ascii="Times New Roman" w:hAnsi="Times New Roman" w:cs="Times New Roman"/>
        </w:rPr>
        <w:t>регистрационный</w:t>
      </w:r>
      <w:proofErr w:type="gramEnd"/>
      <w:r w:rsidRPr="00360B73">
        <w:rPr>
          <w:rFonts w:ascii="Times New Roman" w:hAnsi="Times New Roman" w:cs="Times New Roman"/>
        </w:rPr>
        <w:t xml:space="preserve"> № 62296)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81EA8" w14:textId="77777777" w:rsidR="00526DF4" w:rsidRDefault="00526DF4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6361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B6E3F80" w14:textId="53C33403" w:rsidR="00FC0C44" w:rsidRPr="005E6DAC" w:rsidRDefault="00FC0C44">
        <w:pPr>
          <w:pStyle w:val="af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E6DA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E6DA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E6DA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362D5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5E6DA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8BA8BFF" w14:textId="77777777" w:rsidR="00FC0C44" w:rsidRDefault="00FC0C44">
    <w:pPr>
      <w:pStyle w:val="af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FE512" w14:textId="6FFDC2F0" w:rsidR="00FC0C44" w:rsidRDefault="00FC0C44">
    <w:pPr>
      <w:pStyle w:val="af7"/>
      <w:jc w:val="center"/>
    </w:pPr>
  </w:p>
  <w:p w14:paraId="2A2E51A1" w14:textId="77777777" w:rsidR="00FC0C44" w:rsidRDefault="00FC0C44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7674"/>
    <w:multiLevelType w:val="multilevel"/>
    <w:tmpl w:val="2A78A49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9" w:hanging="5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>
    <w:nsid w:val="0B752EFA"/>
    <w:multiLevelType w:val="hybridMultilevel"/>
    <w:tmpl w:val="E4FE7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12B48"/>
    <w:multiLevelType w:val="multilevel"/>
    <w:tmpl w:val="60C002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01F2B72"/>
    <w:multiLevelType w:val="hybridMultilevel"/>
    <w:tmpl w:val="3146C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3262A"/>
    <w:multiLevelType w:val="hybridMultilevel"/>
    <w:tmpl w:val="C05875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83431EF"/>
    <w:multiLevelType w:val="hybridMultilevel"/>
    <w:tmpl w:val="9C306156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D1A1844"/>
    <w:multiLevelType w:val="multilevel"/>
    <w:tmpl w:val="504E1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>
    <w:nsid w:val="1EBA7B04"/>
    <w:multiLevelType w:val="hybridMultilevel"/>
    <w:tmpl w:val="160E762C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6E561EF"/>
    <w:multiLevelType w:val="multilevel"/>
    <w:tmpl w:val="A70039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7B92E41"/>
    <w:multiLevelType w:val="multilevel"/>
    <w:tmpl w:val="856288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90C5B0D"/>
    <w:multiLevelType w:val="hybridMultilevel"/>
    <w:tmpl w:val="B1C41C12"/>
    <w:lvl w:ilvl="0" w:tplc="4A24CB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EFAD6A6">
      <w:start w:val="1"/>
      <w:numFmt w:val="lowerLetter"/>
      <w:lvlText w:val="%2."/>
      <w:lvlJc w:val="left"/>
      <w:pPr>
        <w:ind w:left="1440" w:hanging="360"/>
      </w:pPr>
    </w:lvl>
    <w:lvl w:ilvl="2" w:tplc="4022C12A">
      <w:start w:val="1"/>
      <w:numFmt w:val="lowerRoman"/>
      <w:lvlText w:val="%3."/>
      <w:lvlJc w:val="right"/>
      <w:pPr>
        <w:ind w:left="2160" w:hanging="180"/>
      </w:pPr>
    </w:lvl>
    <w:lvl w:ilvl="3" w:tplc="E8FEEE22">
      <w:start w:val="1"/>
      <w:numFmt w:val="decimal"/>
      <w:lvlText w:val="%4."/>
      <w:lvlJc w:val="left"/>
      <w:pPr>
        <w:ind w:left="2880" w:hanging="360"/>
      </w:pPr>
    </w:lvl>
    <w:lvl w:ilvl="4" w:tplc="2FE28118">
      <w:start w:val="1"/>
      <w:numFmt w:val="lowerLetter"/>
      <w:lvlText w:val="%5."/>
      <w:lvlJc w:val="left"/>
      <w:pPr>
        <w:ind w:left="3600" w:hanging="360"/>
      </w:pPr>
    </w:lvl>
    <w:lvl w:ilvl="5" w:tplc="197AADCE">
      <w:start w:val="1"/>
      <w:numFmt w:val="lowerRoman"/>
      <w:lvlText w:val="%6."/>
      <w:lvlJc w:val="right"/>
      <w:pPr>
        <w:ind w:left="4320" w:hanging="180"/>
      </w:pPr>
    </w:lvl>
    <w:lvl w:ilvl="6" w:tplc="40567220">
      <w:start w:val="1"/>
      <w:numFmt w:val="decimal"/>
      <w:lvlText w:val="%7."/>
      <w:lvlJc w:val="left"/>
      <w:pPr>
        <w:ind w:left="5040" w:hanging="360"/>
      </w:pPr>
    </w:lvl>
    <w:lvl w:ilvl="7" w:tplc="AD8685A2">
      <w:start w:val="1"/>
      <w:numFmt w:val="lowerLetter"/>
      <w:lvlText w:val="%8."/>
      <w:lvlJc w:val="left"/>
      <w:pPr>
        <w:ind w:left="5760" w:hanging="360"/>
      </w:pPr>
    </w:lvl>
    <w:lvl w:ilvl="8" w:tplc="03F87B8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5442C5"/>
    <w:multiLevelType w:val="hybridMultilevel"/>
    <w:tmpl w:val="728E4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B5F03"/>
    <w:multiLevelType w:val="hybridMultilevel"/>
    <w:tmpl w:val="B78E5D72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D95EA8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052FCA"/>
    <w:multiLevelType w:val="multilevel"/>
    <w:tmpl w:val="31D4E13E"/>
    <w:lvl w:ilvl="0">
      <w:start w:val="1"/>
      <w:numFmt w:val="bullet"/>
      <w:lvlText w:val="−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3957B1E"/>
    <w:multiLevelType w:val="hybridMultilevel"/>
    <w:tmpl w:val="08DE7F5E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3986343"/>
    <w:multiLevelType w:val="hybridMultilevel"/>
    <w:tmpl w:val="1054C7E8"/>
    <w:lvl w:ilvl="0" w:tplc="E4FC2E78">
      <w:start w:val="1"/>
      <w:numFmt w:val="decimal"/>
      <w:lvlText w:val="%1."/>
      <w:lvlJc w:val="left"/>
      <w:pPr>
        <w:ind w:left="1179" w:hanging="47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A1C5048"/>
    <w:multiLevelType w:val="hybridMultilevel"/>
    <w:tmpl w:val="46DCED52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E820F96"/>
    <w:multiLevelType w:val="hybridMultilevel"/>
    <w:tmpl w:val="60E4A458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F9E1AB1"/>
    <w:multiLevelType w:val="hybridMultilevel"/>
    <w:tmpl w:val="B008B844"/>
    <w:lvl w:ilvl="0" w:tplc="1D34CF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8416C91"/>
    <w:multiLevelType w:val="multilevel"/>
    <w:tmpl w:val="0DACBB42"/>
    <w:lvl w:ilvl="0">
      <w:start w:val="1"/>
      <w:numFmt w:val="decimal"/>
      <w:lvlText w:val="%1-"/>
      <w:lvlJc w:val="left"/>
      <w:pPr>
        <w:ind w:left="1179" w:hanging="47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01B0F17"/>
    <w:multiLevelType w:val="hybridMultilevel"/>
    <w:tmpl w:val="0E7AC2B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76613DC5"/>
    <w:multiLevelType w:val="hybridMultilevel"/>
    <w:tmpl w:val="BF349EE8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76AF73AE"/>
    <w:multiLevelType w:val="hybridMultilevel"/>
    <w:tmpl w:val="68FCF4DC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0"/>
  </w:num>
  <w:num w:numId="10">
    <w:abstractNumId w:val="12"/>
  </w:num>
  <w:num w:numId="11">
    <w:abstractNumId w:val="14"/>
  </w:num>
  <w:num w:numId="12">
    <w:abstractNumId w:val="16"/>
  </w:num>
  <w:num w:numId="13">
    <w:abstractNumId w:val="5"/>
  </w:num>
  <w:num w:numId="14">
    <w:abstractNumId w:val="17"/>
  </w:num>
  <w:num w:numId="15">
    <w:abstractNumId w:val="7"/>
  </w:num>
  <w:num w:numId="16">
    <w:abstractNumId w:val="21"/>
  </w:num>
  <w:num w:numId="17">
    <w:abstractNumId w:val="22"/>
  </w:num>
  <w:num w:numId="18">
    <w:abstractNumId w:val="18"/>
  </w:num>
  <w:num w:numId="19">
    <w:abstractNumId w:val="1"/>
  </w:num>
  <w:num w:numId="20">
    <w:abstractNumId w:val="4"/>
  </w:num>
  <w:num w:numId="21">
    <w:abstractNumId w:val="3"/>
  </w:num>
  <w:num w:numId="22">
    <w:abstractNumId w:val="11"/>
  </w:num>
  <w:num w:numId="23">
    <w:abstractNumId w:val="0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DF2"/>
    <w:rsid w:val="00001EB6"/>
    <w:rsid w:val="00004E64"/>
    <w:rsid w:val="00010022"/>
    <w:rsid w:val="0001063C"/>
    <w:rsid w:val="00014861"/>
    <w:rsid w:val="00016930"/>
    <w:rsid w:val="000213DF"/>
    <w:rsid w:val="00022212"/>
    <w:rsid w:val="00024EE4"/>
    <w:rsid w:val="00026041"/>
    <w:rsid w:val="00032EB5"/>
    <w:rsid w:val="00034DD4"/>
    <w:rsid w:val="000404B2"/>
    <w:rsid w:val="00044A52"/>
    <w:rsid w:val="0004574C"/>
    <w:rsid w:val="00046AE8"/>
    <w:rsid w:val="000472CC"/>
    <w:rsid w:val="00050FB1"/>
    <w:rsid w:val="000557F0"/>
    <w:rsid w:val="0006194A"/>
    <w:rsid w:val="00065076"/>
    <w:rsid w:val="0007232D"/>
    <w:rsid w:val="00072755"/>
    <w:rsid w:val="00073256"/>
    <w:rsid w:val="0007643C"/>
    <w:rsid w:val="000768A5"/>
    <w:rsid w:val="000802F9"/>
    <w:rsid w:val="00083592"/>
    <w:rsid w:val="000908C6"/>
    <w:rsid w:val="00095B69"/>
    <w:rsid w:val="000A196B"/>
    <w:rsid w:val="000A4BA4"/>
    <w:rsid w:val="000B4ACE"/>
    <w:rsid w:val="000B58E4"/>
    <w:rsid w:val="000B5E3C"/>
    <w:rsid w:val="000B65C3"/>
    <w:rsid w:val="000B78D1"/>
    <w:rsid w:val="000D1A74"/>
    <w:rsid w:val="000D1E17"/>
    <w:rsid w:val="000D2BA7"/>
    <w:rsid w:val="000D61E2"/>
    <w:rsid w:val="000D6337"/>
    <w:rsid w:val="000E2614"/>
    <w:rsid w:val="000E59CE"/>
    <w:rsid w:val="000F2826"/>
    <w:rsid w:val="000F2BCA"/>
    <w:rsid w:val="000F2E5E"/>
    <w:rsid w:val="000F5B78"/>
    <w:rsid w:val="00101445"/>
    <w:rsid w:val="00101A7E"/>
    <w:rsid w:val="001033A5"/>
    <w:rsid w:val="00113A8A"/>
    <w:rsid w:val="001155C8"/>
    <w:rsid w:val="00126F0A"/>
    <w:rsid w:val="0013117F"/>
    <w:rsid w:val="0013431F"/>
    <w:rsid w:val="0013643C"/>
    <w:rsid w:val="0013706B"/>
    <w:rsid w:val="001375BD"/>
    <w:rsid w:val="00144252"/>
    <w:rsid w:val="00144F50"/>
    <w:rsid w:val="001455FE"/>
    <w:rsid w:val="00151C42"/>
    <w:rsid w:val="001574CB"/>
    <w:rsid w:val="00157D3A"/>
    <w:rsid w:val="0016492B"/>
    <w:rsid w:val="001672C8"/>
    <w:rsid w:val="0017496D"/>
    <w:rsid w:val="0017614E"/>
    <w:rsid w:val="0018162A"/>
    <w:rsid w:val="00183BA0"/>
    <w:rsid w:val="0018409D"/>
    <w:rsid w:val="00184F50"/>
    <w:rsid w:val="00194B6C"/>
    <w:rsid w:val="001A0212"/>
    <w:rsid w:val="001A29C4"/>
    <w:rsid w:val="001A2F77"/>
    <w:rsid w:val="001A5BC9"/>
    <w:rsid w:val="001A60B5"/>
    <w:rsid w:val="001B389D"/>
    <w:rsid w:val="001B6A3F"/>
    <w:rsid w:val="001B7F23"/>
    <w:rsid w:val="001C13A0"/>
    <w:rsid w:val="001C3BB8"/>
    <w:rsid w:val="001C4BE6"/>
    <w:rsid w:val="001C4D76"/>
    <w:rsid w:val="001C6ADE"/>
    <w:rsid w:val="001C796E"/>
    <w:rsid w:val="001D4601"/>
    <w:rsid w:val="001E17D8"/>
    <w:rsid w:val="001E3BAC"/>
    <w:rsid w:val="001E6E6B"/>
    <w:rsid w:val="001E72E9"/>
    <w:rsid w:val="001F09BA"/>
    <w:rsid w:val="001F242E"/>
    <w:rsid w:val="001F256B"/>
    <w:rsid w:val="001F58C6"/>
    <w:rsid w:val="00202AF4"/>
    <w:rsid w:val="00207581"/>
    <w:rsid w:val="00207ABD"/>
    <w:rsid w:val="00210BD6"/>
    <w:rsid w:val="00212C00"/>
    <w:rsid w:val="0021345C"/>
    <w:rsid w:val="002150F7"/>
    <w:rsid w:val="00216BEF"/>
    <w:rsid w:val="002173D1"/>
    <w:rsid w:val="00217915"/>
    <w:rsid w:val="0022225F"/>
    <w:rsid w:val="002265ED"/>
    <w:rsid w:val="00232453"/>
    <w:rsid w:val="00232E12"/>
    <w:rsid w:val="00237560"/>
    <w:rsid w:val="00243088"/>
    <w:rsid w:val="002432B3"/>
    <w:rsid w:val="00244425"/>
    <w:rsid w:val="002473D7"/>
    <w:rsid w:val="00247AD1"/>
    <w:rsid w:val="00255410"/>
    <w:rsid w:val="002556C6"/>
    <w:rsid w:val="00257071"/>
    <w:rsid w:val="00260251"/>
    <w:rsid w:val="00260CD6"/>
    <w:rsid w:val="0026360A"/>
    <w:rsid w:val="0026385F"/>
    <w:rsid w:val="002646B2"/>
    <w:rsid w:val="00266F0A"/>
    <w:rsid w:val="00272B65"/>
    <w:rsid w:val="00275B43"/>
    <w:rsid w:val="00276870"/>
    <w:rsid w:val="00280702"/>
    <w:rsid w:val="00280EC3"/>
    <w:rsid w:val="00283D3B"/>
    <w:rsid w:val="002854B2"/>
    <w:rsid w:val="00291769"/>
    <w:rsid w:val="00292FD1"/>
    <w:rsid w:val="002973A0"/>
    <w:rsid w:val="00297C70"/>
    <w:rsid w:val="002A7230"/>
    <w:rsid w:val="002A7608"/>
    <w:rsid w:val="002B0F45"/>
    <w:rsid w:val="002B1B37"/>
    <w:rsid w:val="002B1BB1"/>
    <w:rsid w:val="002B491C"/>
    <w:rsid w:val="002B55F7"/>
    <w:rsid w:val="002B56D1"/>
    <w:rsid w:val="002C399C"/>
    <w:rsid w:val="002C41AB"/>
    <w:rsid w:val="002C5C48"/>
    <w:rsid w:val="002C7751"/>
    <w:rsid w:val="002D002F"/>
    <w:rsid w:val="002D0623"/>
    <w:rsid w:val="002D7297"/>
    <w:rsid w:val="002E2011"/>
    <w:rsid w:val="002E4F17"/>
    <w:rsid w:val="002F1EE1"/>
    <w:rsid w:val="002F2321"/>
    <w:rsid w:val="002F2C8F"/>
    <w:rsid w:val="002F50F7"/>
    <w:rsid w:val="00301BE6"/>
    <w:rsid w:val="0030298A"/>
    <w:rsid w:val="00311910"/>
    <w:rsid w:val="0031210F"/>
    <w:rsid w:val="00314014"/>
    <w:rsid w:val="00314633"/>
    <w:rsid w:val="00314D80"/>
    <w:rsid w:val="0032204B"/>
    <w:rsid w:val="0032369C"/>
    <w:rsid w:val="0032615E"/>
    <w:rsid w:val="0033160F"/>
    <w:rsid w:val="0033508E"/>
    <w:rsid w:val="00336F28"/>
    <w:rsid w:val="00342A23"/>
    <w:rsid w:val="00343FF9"/>
    <w:rsid w:val="00347751"/>
    <w:rsid w:val="00347D76"/>
    <w:rsid w:val="0035025B"/>
    <w:rsid w:val="0035073F"/>
    <w:rsid w:val="00350AEA"/>
    <w:rsid w:val="003546F8"/>
    <w:rsid w:val="00356E47"/>
    <w:rsid w:val="00360B73"/>
    <w:rsid w:val="00361324"/>
    <w:rsid w:val="00361B3C"/>
    <w:rsid w:val="003627DD"/>
    <w:rsid w:val="003630E6"/>
    <w:rsid w:val="003642BC"/>
    <w:rsid w:val="0036438F"/>
    <w:rsid w:val="003672DA"/>
    <w:rsid w:val="00370D8E"/>
    <w:rsid w:val="003805B1"/>
    <w:rsid w:val="00382256"/>
    <w:rsid w:val="00382A26"/>
    <w:rsid w:val="0039174D"/>
    <w:rsid w:val="003947F0"/>
    <w:rsid w:val="00394846"/>
    <w:rsid w:val="00394C71"/>
    <w:rsid w:val="00396175"/>
    <w:rsid w:val="003A6831"/>
    <w:rsid w:val="003A7AC0"/>
    <w:rsid w:val="003B4DA7"/>
    <w:rsid w:val="003B58FE"/>
    <w:rsid w:val="003B5BE8"/>
    <w:rsid w:val="003D0485"/>
    <w:rsid w:val="003D0CEB"/>
    <w:rsid w:val="003D2040"/>
    <w:rsid w:val="003D2FCC"/>
    <w:rsid w:val="003D4C57"/>
    <w:rsid w:val="003D57E5"/>
    <w:rsid w:val="003D6FBA"/>
    <w:rsid w:val="003E0D10"/>
    <w:rsid w:val="003E43B0"/>
    <w:rsid w:val="003E64D7"/>
    <w:rsid w:val="003E7832"/>
    <w:rsid w:val="003E79C2"/>
    <w:rsid w:val="003F09A4"/>
    <w:rsid w:val="003F0A80"/>
    <w:rsid w:val="003F5007"/>
    <w:rsid w:val="0040437C"/>
    <w:rsid w:val="00411C2D"/>
    <w:rsid w:val="00412B77"/>
    <w:rsid w:val="00413038"/>
    <w:rsid w:val="004137B2"/>
    <w:rsid w:val="00413F0A"/>
    <w:rsid w:val="00414FD9"/>
    <w:rsid w:val="00415114"/>
    <w:rsid w:val="00415478"/>
    <w:rsid w:val="00431EEF"/>
    <w:rsid w:val="00432F28"/>
    <w:rsid w:val="00434609"/>
    <w:rsid w:val="00436CF2"/>
    <w:rsid w:val="004379DE"/>
    <w:rsid w:val="00442055"/>
    <w:rsid w:val="0044216F"/>
    <w:rsid w:val="00443036"/>
    <w:rsid w:val="00447B0E"/>
    <w:rsid w:val="00454895"/>
    <w:rsid w:val="004568BB"/>
    <w:rsid w:val="00461169"/>
    <w:rsid w:val="0046302E"/>
    <w:rsid w:val="00476736"/>
    <w:rsid w:val="004839DD"/>
    <w:rsid w:val="00484750"/>
    <w:rsid w:val="004848B3"/>
    <w:rsid w:val="00485F5A"/>
    <w:rsid w:val="004870A1"/>
    <w:rsid w:val="00494E5B"/>
    <w:rsid w:val="00497244"/>
    <w:rsid w:val="004A1814"/>
    <w:rsid w:val="004A342F"/>
    <w:rsid w:val="004A4B64"/>
    <w:rsid w:val="004B052C"/>
    <w:rsid w:val="004C028E"/>
    <w:rsid w:val="004C249D"/>
    <w:rsid w:val="004C5113"/>
    <w:rsid w:val="004C59F5"/>
    <w:rsid w:val="004C7C94"/>
    <w:rsid w:val="004D07D8"/>
    <w:rsid w:val="004D2B16"/>
    <w:rsid w:val="004D36D2"/>
    <w:rsid w:val="004D489B"/>
    <w:rsid w:val="004D4D5A"/>
    <w:rsid w:val="004D50E9"/>
    <w:rsid w:val="004D6657"/>
    <w:rsid w:val="004E5B60"/>
    <w:rsid w:val="004E5D02"/>
    <w:rsid w:val="004E5F58"/>
    <w:rsid w:val="004E6DE8"/>
    <w:rsid w:val="004E6DEB"/>
    <w:rsid w:val="004F1124"/>
    <w:rsid w:val="004F1279"/>
    <w:rsid w:val="0050650B"/>
    <w:rsid w:val="00506C16"/>
    <w:rsid w:val="00507D77"/>
    <w:rsid w:val="005106A9"/>
    <w:rsid w:val="00516A1C"/>
    <w:rsid w:val="00520F93"/>
    <w:rsid w:val="00521A60"/>
    <w:rsid w:val="00521A9C"/>
    <w:rsid w:val="005228D2"/>
    <w:rsid w:val="00522D20"/>
    <w:rsid w:val="00523A83"/>
    <w:rsid w:val="00523C9A"/>
    <w:rsid w:val="00525353"/>
    <w:rsid w:val="00525A9C"/>
    <w:rsid w:val="00526DF4"/>
    <w:rsid w:val="00527016"/>
    <w:rsid w:val="00531425"/>
    <w:rsid w:val="00535658"/>
    <w:rsid w:val="00537552"/>
    <w:rsid w:val="00540708"/>
    <w:rsid w:val="00540B5F"/>
    <w:rsid w:val="00544136"/>
    <w:rsid w:val="00545410"/>
    <w:rsid w:val="00555211"/>
    <w:rsid w:val="00556672"/>
    <w:rsid w:val="0056264C"/>
    <w:rsid w:val="0056277C"/>
    <w:rsid w:val="00575447"/>
    <w:rsid w:val="005854BC"/>
    <w:rsid w:val="00587694"/>
    <w:rsid w:val="00592680"/>
    <w:rsid w:val="00595305"/>
    <w:rsid w:val="005A35D5"/>
    <w:rsid w:val="005B1227"/>
    <w:rsid w:val="005B5A3D"/>
    <w:rsid w:val="005B69D4"/>
    <w:rsid w:val="005C1F0F"/>
    <w:rsid w:val="005C721A"/>
    <w:rsid w:val="005D4450"/>
    <w:rsid w:val="005D5622"/>
    <w:rsid w:val="005E56C5"/>
    <w:rsid w:val="005E6DAC"/>
    <w:rsid w:val="005E79BE"/>
    <w:rsid w:val="005F456D"/>
    <w:rsid w:val="005F5B27"/>
    <w:rsid w:val="00602BDF"/>
    <w:rsid w:val="00603B87"/>
    <w:rsid w:val="00611D4C"/>
    <w:rsid w:val="0061252C"/>
    <w:rsid w:val="0061263A"/>
    <w:rsid w:val="00614E90"/>
    <w:rsid w:val="00615757"/>
    <w:rsid w:val="0061629E"/>
    <w:rsid w:val="0061746E"/>
    <w:rsid w:val="006201F3"/>
    <w:rsid w:val="0062121D"/>
    <w:rsid w:val="006235C6"/>
    <w:rsid w:val="006278AC"/>
    <w:rsid w:val="006350CA"/>
    <w:rsid w:val="00636ED7"/>
    <w:rsid w:val="00640D7B"/>
    <w:rsid w:val="00641C52"/>
    <w:rsid w:val="00643767"/>
    <w:rsid w:val="00650E43"/>
    <w:rsid w:val="00656F50"/>
    <w:rsid w:val="00657035"/>
    <w:rsid w:val="00661141"/>
    <w:rsid w:val="00661947"/>
    <w:rsid w:val="0066429D"/>
    <w:rsid w:val="006655CD"/>
    <w:rsid w:val="00666D5A"/>
    <w:rsid w:val="00671750"/>
    <w:rsid w:val="006775DF"/>
    <w:rsid w:val="00684287"/>
    <w:rsid w:val="006921F9"/>
    <w:rsid w:val="00697243"/>
    <w:rsid w:val="0069749F"/>
    <w:rsid w:val="00697735"/>
    <w:rsid w:val="006A05DB"/>
    <w:rsid w:val="006A56C7"/>
    <w:rsid w:val="006B49A4"/>
    <w:rsid w:val="006C1575"/>
    <w:rsid w:val="006C2490"/>
    <w:rsid w:val="006C25C1"/>
    <w:rsid w:val="006C2F4D"/>
    <w:rsid w:val="006C3E81"/>
    <w:rsid w:val="006C6593"/>
    <w:rsid w:val="006C7159"/>
    <w:rsid w:val="006C74DD"/>
    <w:rsid w:val="006C7AF8"/>
    <w:rsid w:val="006D5F47"/>
    <w:rsid w:val="006E0ED4"/>
    <w:rsid w:val="006E2185"/>
    <w:rsid w:val="006E63FD"/>
    <w:rsid w:val="006E7680"/>
    <w:rsid w:val="006E7E69"/>
    <w:rsid w:val="006F2969"/>
    <w:rsid w:val="006F2C62"/>
    <w:rsid w:val="006F3624"/>
    <w:rsid w:val="00702D1C"/>
    <w:rsid w:val="007043C6"/>
    <w:rsid w:val="00713E95"/>
    <w:rsid w:val="00715AC8"/>
    <w:rsid w:val="00716FAF"/>
    <w:rsid w:val="0072132D"/>
    <w:rsid w:val="00722EDF"/>
    <w:rsid w:val="00725E67"/>
    <w:rsid w:val="00725F68"/>
    <w:rsid w:val="007305A1"/>
    <w:rsid w:val="00730F9C"/>
    <w:rsid w:val="00731CE2"/>
    <w:rsid w:val="00733ED7"/>
    <w:rsid w:val="00734B24"/>
    <w:rsid w:val="0073597C"/>
    <w:rsid w:val="00737454"/>
    <w:rsid w:val="0074191A"/>
    <w:rsid w:val="00743D5B"/>
    <w:rsid w:val="00744560"/>
    <w:rsid w:val="00752F8A"/>
    <w:rsid w:val="0075315E"/>
    <w:rsid w:val="00754019"/>
    <w:rsid w:val="00755D31"/>
    <w:rsid w:val="00767500"/>
    <w:rsid w:val="00770837"/>
    <w:rsid w:val="0077499D"/>
    <w:rsid w:val="00774FDB"/>
    <w:rsid w:val="00783EA9"/>
    <w:rsid w:val="0079173A"/>
    <w:rsid w:val="0079658F"/>
    <w:rsid w:val="00797915"/>
    <w:rsid w:val="007A2A20"/>
    <w:rsid w:val="007A6DD8"/>
    <w:rsid w:val="007B1D96"/>
    <w:rsid w:val="007B3224"/>
    <w:rsid w:val="007B3515"/>
    <w:rsid w:val="007C17DB"/>
    <w:rsid w:val="007C2119"/>
    <w:rsid w:val="007C272F"/>
    <w:rsid w:val="007C4218"/>
    <w:rsid w:val="007C5F3A"/>
    <w:rsid w:val="007D7181"/>
    <w:rsid w:val="007E1A82"/>
    <w:rsid w:val="007F02E1"/>
    <w:rsid w:val="007F2FAF"/>
    <w:rsid w:val="007F462F"/>
    <w:rsid w:val="007F52DD"/>
    <w:rsid w:val="00810CA2"/>
    <w:rsid w:val="00811B52"/>
    <w:rsid w:val="00817C3F"/>
    <w:rsid w:val="00820264"/>
    <w:rsid w:val="00820D0C"/>
    <w:rsid w:val="00826E4C"/>
    <w:rsid w:val="00826EC1"/>
    <w:rsid w:val="00831D10"/>
    <w:rsid w:val="00834017"/>
    <w:rsid w:val="008351BE"/>
    <w:rsid w:val="008356BC"/>
    <w:rsid w:val="00840885"/>
    <w:rsid w:val="00841106"/>
    <w:rsid w:val="00844A56"/>
    <w:rsid w:val="00844CBF"/>
    <w:rsid w:val="0085330E"/>
    <w:rsid w:val="00853461"/>
    <w:rsid w:val="00864B32"/>
    <w:rsid w:val="00865361"/>
    <w:rsid w:val="00872535"/>
    <w:rsid w:val="008743AB"/>
    <w:rsid w:val="00875E34"/>
    <w:rsid w:val="00881548"/>
    <w:rsid w:val="00881BED"/>
    <w:rsid w:val="00890280"/>
    <w:rsid w:val="008905AC"/>
    <w:rsid w:val="008959C2"/>
    <w:rsid w:val="00895C94"/>
    <w:rsid w:val="008978C1"/>
    <w:rsid w:val="008A0286"/>
    <w:rsid w:val="008A3E5D"/>
    <w:rsid w:val="008B21BA"/>
    <w:rsid w:val="008B52F5"/>
    <w:rsid w:val="008B5F01"/>
    <w:rsid w:val="008B7695"/>
    <w:rsid w:val="008C1839"/>
    <w:rsid w:val="008C2052"/>
    <w:rsid w:val="008C24CE"/>
    <w:rsid w:val="008C25CA"/>
    <w:rsid w:val="008C404D"/>
    <w:rsid w:val="008C66CC"/>
    <w:rsid w:val="008D083E"/>
    <w:rsid w:val="008D718C"/>
    <w:rsid w:val="008E4562"/>
    <w:rsid w:val="008E46F1"/>
    <w:rsid w:val="008E4B07"/>
    <w:rsid w:val="008F1248"/>
    <w:rsid w:val="008F1643"/>
    <w:rsid w:val="008F568F"/>
    <w:rsid w:val="008F70D2"/>
    <w:rsid w:val="00901D3B"/>
    <w:rsid w:val="00903EA6"/>
    <w:rsid w:val="00910FCF"/>
    <w:rsid w:val="00912CE4"/>
    <w:rsid w:val="009165F8"/>
    <w:rsid w:val="00922387"/>
    <w:rsid w:val="00923FC9"/>
    <w:rsid w:val="009300D1"/>
    <w:rsid w:val="00931651"/>
    <w:rsid w:val="00934EA8"/>
    <w:rsid w:val="009359BD"/>
    <w:rsid w:val="009361D6"/>
    <w:rsid w:val="00936A2F"/>
    <w:rsid w:val="00940EBD"/>
    <w:rsid w:val="00941F72"/>
    <w:rsid w:val="0094202E"/>
    <w:rsid w:val="00945137"/>
    <w:rsid w:val="00950154"/>
    <w:rsid w:val="00953F2F"/>
    <w:rsid w:val="00956358"/>
    <w:rsid w:val="00960296"/>
    <w:rsid w:val="009618BB"/>
    <w:rsid w:val="00965664"/>
    <w:rsid w:val="00971526"/>
    <w:rsid w:val="00972795"/>
    <w:rsid w:val="00975A30"/>
    <w:rsid w:val="00977543"/>
    <w:rsid w:val="00977625"/>
    <w:rsid w:val="0098249D"/>
    <w:rsid w:val="00985D20"/>
    <w:rsid w:val="00990050"/>
    <w:rsid w:val="00990598"/>
    <w:rsid w:val="009914BB"/>
    <w:rsid w:val="00995677"/>
    <w:rsid w:val="009A1E4D"/>
    <w:rsid w:val="009A3526"/>
    <w:rsid w:val="009B0C59"/>
    <w:rsid w:val="009B2DD9"/>
    <w:rsid w:val="009B5EA9"/>
    <w:rsid w:val="009B6E14"/>
    <w:rsid w:val="009C3BED"/>
    <w:rsid w:val="009D26D7"/>
    <w:rsid w:val="009D6351"/>
    <w:rsid w:val="009D75CA"/>
    <w:rsid w:val="009E0115"/>
    <w:rsid w:val="009E044F"/>
    <w:rsid w:val="009E2A25"/>
    <w:rsid w:val="009E43FB"/>
    <w:rsid w:val="009E5C6B"/>
    <w:rsid w:val="009E5F4B"/>
    <w:rsid w:val="00A00CF6"/>
    <w:rsid w:val="00A0358E"/>
    <w:rsid w:val="00A0369B"/>
    <w:rsid w:val="00A138F3"/>
    <w:rsid w:val="00A1799D"/>
    <w:rsid w:val="00A21135"/>
    <w:rsid w:val="00A227A9"/>
    <w:rsid w:val="00A232C8"/>
    <w:rsid w:val="00A25A12"/>
    <w:rsid w:val="00A2697F"/>
    <w:rsid w:val="00A31460"/>
    <w:rsid w:val="00A32E30"/>
    <w:rsid w:val="00A355C5"/>
    <w:rsid w:val="00A3630E"/>
    <w:rsid w:val="00A40337"/>
    <w:rsid w:val="00A423B8"/>
    <w:rsid w:val="00A449E3"/>
    <w:rsid w:val="00A44DB9"/>
    <w:rsid w:val="00A461DF"/>
    <w:rsid w:val="00A526DA"/>
    <w:rsid w:val="00A538EF"/>
    <w:rsid w:val="00A609C7"/>
    <w:rsid w:val="00A658B5"/>
    <w:rsid w:val="00A71C00"/>
    <w:rsid w:val="00A7272B"/>
    <w:rsid w:val="00A73260"/>
    <w:rsid w:val="00A73B23"/>
    <w:rsid w:val="00A80CB7"/>
    <w:rsid w:val="00A82703"/>
    <w:rsid w:val="00A84EC5"/>
    <w:rsid w:val="00A87108"/>
    <w:rsid w:val="00A93776"/>
    <w:rsid w:val="00A9411A"/>
    <w:rsid w:val="00AA0FD1"/>
    <w:rsid w:val="00AA3160"/>
    <w:rsid w:val="00AA58AE"/>
    <w:rsid w:val="00AA6B1A"/>
    <w:rsid w:val="00AB291B"/>
    <w:rsid w:val="00AB56B8"/>
    <w:rsid w:val="00AC14C5"/>
    <w:rsid w:val="00AC224D"/>
    <w:rsid w:val="00AC4064"/>
    <w:rsid w:val="00AC796C"/>
    <w:rsid w:val="00AD2064"/>
    <w:rsid w:val="00AD6513"/>
    <w:rsid w:val="00AE0927"/>
    <w:rsid w:val="00AE1921"/>
    <w:rsid w:val="00AE54C8"/>
    <w:rsid w:val="00AE587E"/>
    <w:rsid w:val="00AE656F"/>
    <w:rsid w:val="00AE69D4"/>
    <w:rsid w:val="00AF14CE"/>
    <w:rsid w:val="00AF26EB"/>
    <w:rsid w:val="00AF6C83"/>
    <w:rsid w:val="00AF7925"/>
    <w:rsid w:val="00B04376"/>
    <w:rsid w:val="00B105BC"/>
    <w:rsid w:val="00B139D8"/>
    <w:rsid w:val="00B15FC9"/>
    <w:rsid w:val="00B174C3"/>
    <w:rsid w:val="00B2241B"/>
    <w:rsid w:val="00B24DEB"/>
    <w:rsid w:val="00B3133A"/>
    <w:rsid w:val="00B31B88"/>
    <w:rsid w:val="00B32848"/>
    <w:rsid w:val="00B333F1"/>
    <w:rsid w:val="00B33E56"/>
    <w:rsid w:val="00B362D5"/>
    <w:rsid w:val="00B374C4"/>
    <w:rsid w:val="00B41C0C"/>
    <w:rsid w:val="00B430A1"/>
    <w:rsid w:val="00B4403A"/>
    <w:rsid w:val="00B47168"/>
    <w:rsid w:val="00B52C23"/>
    <w:rsid w:val="00B53F44"/>
    <w:rsid w:val="00B53FEB"/>
    <w:rsid w:val="00B6061B"/>
    <w:rsid w:val="00B628A5"/>
    <w:rsid w:val="00B65C3A"/>
    <w:rsid w:val="00B66065"/>
    <w:rsid w:val="00B66A15"/>
    <w:rsid w:val="00B6759B"/>
    <w:rsid w:val="00B76DD8"/>
    <w:rsid w:val="00B775BE"/>
    <w:rsid w:val="00B80947"/>
    <w:rsid w:val="00B81C59"/>
    <w:rsid w:val="00B83DA7"/>
    <w:rsid w:val="00B87323"/>
    <w:rsid w:val="00B93CBB"/>
    <w:rsid w:val="00B93E28"/>
    <w:rsid w:val="00B95373"/>
    <w:rsid w:val="00B9668B"/>
    <w:rsid w:val="00BA0507"/>
    <w:rsid w:val="00BA2437"/>
    <w:rsid w:val="00BA313B"/>
    <w:rsid w:val="00BA7FD0"/>
    <w:rsid w:val="00BB5A25"/>
    <w:rsid w:val="00BC4D40"/>
    <w:rsid w:val="00BC614D"/>
    <w:rsid w:val="00BC725B"/>
    <w:rsid w:val="00BD240C"/>
    <w:rsid w:val="00BD42BB"/>
    <w:rsid w:val="00BD4D28"/>
    <w:rsid w:val="00BD5671"/>
    <w:rsid w:val="00BE05AF"/>
    <w:rsid w:val="00BE0A1F"/>
    <w:rsid w:val="00BE6346"/>
    <w:rsid w:val="00BF19C2"/>
    <w:rsid w:val="00BF6004"/>
    <w:rsid w:val="00BF7041"/>
    <w:rsid w:val="00C000F8"/>
    <w:rsid w:val="00C03AC5"/>
    <w:rsid w:val="00C124F2"/>
    <w:rsid w:val="00C15C77"/>
    <w:rsid w:val="00C1626B"/>
    <w:rsid w:val="00C16570"/>
    <w:rsid w:val="00C24F6B"/>
    <w:rsid w:val="00C25536"/>
    <w:rsid w:val="00C27E23"/>
    <w:rsid w:val="00C31AC3"/>
    <w:rsid w:val="00C334CD"/>
    <w:rsid w:val="00C33C08"/>
    <w:rsid w:val="00C35555"/>
    <w:rsid w:val="00C3632B"/>
    <w:rsid w:val="00C3794B"/>
    <w:rsid w:val="00C40E36"/>
    <w:rsid w:val="00C41AB8"/>
    <w:rsid w:val="00C41B38"/>
    <w:rsid w:val="00C42E8E"/>
    <w:rsid w:val="00C4359E"/>
    <w:rsid w:val="00C44035"/>
    <w:rsid w:val="00C44FFA"/>
    <w:rsid w:val="00C50A0C"/>
    <w:rsid w:val="00C53B89"/>
    <w:rsid w:val="00C62DF0"/>
    <w:rsid w:val="00C63127"/>
    <w:rsid w:val="00C64683"/>
    <w:rsid w:val="00C65C46"/>
    <w:rsid w:val="00C76996"/>
    <w:rsid w:val="00C80221"/>
    <w:rsid w:val="00C8071A"/>
    <w:rsid w:val="00C81989"/>
    <w:rsid w:val="00C9323D"/>
    <w:rsid w:val="00C973E4"/>
    <w:rsid w:val="00CA13AC"/>
    <w:rsid w:val="00CA15E6"/>
    <w:rsid w:val="00CA27A5"/>
    <w:rsid w:val="00CA3437"/>
    <w:rsid w:val="00CA6CF4"/>
    <w:rsid w:val="00CA7745"/>
    <w:rsid w:val="00CA7B6B"/>
    <w:rsid w:val="00CB1104"/>
    <w:rsid w:val="00CB3AEE"/>
    <w:rsid w:val="00CB414D"/>
    <w:rsid w:val="00CB4585"/>
    <w:rsid w:val="00CB4866"/>
    <w:rsid w:val="00CB48BE"/>
    <w:rsid w:val="00CB6CC5"/>
    <w:rsid w:val="00CC3255"/>
    <w:rsid w:val="00CC7631"/>
    <w:rsid w:val="00CE0B4F"/>
    <w:rsid w:val="00CE743E"/>
    <w:rsid w:val="00CE786D"/>
    <w:rsid w:val="00CF294C"/>
    <w:rsid w:val="00CF2C4D"/>
    <w:rsid w:val="00CF38DB"/>
    <w:rsid w:val="00CF3F1D"/>
    <w:rsid w:val="00CF6E03"/>
    <w:rsid w:val="00D01D83"/>
    <w:rsid w:val="00D0223D"/>
    <w:rsid w:val="00D03417"/>
    <w:rsid w:val="00D04759"/>
    <w:rsid w:val="00D051CC"/>
    <w:rsid w:val="00D11D20"/>
    <w:rsid w:val="00D14E52"/>
    <w:rsid w:val="00D1632F"/>
    <w:rsid w:val="00D2028F"/>
    <w:rsid w:val="00D202C5"/>
    <w:rsid w:val="00D27CF5"/>
    <w:rsid w:val="00D3473F"/>
    <w:rsid w:val="00D35CF1"/>
    <w:rsid w:val="00D36E0C"/>
    <w:rsid w:val="00D40439"/>
    <w:rsid w:val="00D415A7"/>
    <w:rsid w:val="00D41D93"/>
    <w:rsid w:val="00D44965"/>
    <w:rsid w:val="00D50994"/>
    <w:rsid w:val="00D51D9F"/>
    <w:rsid w:val="00D52CE0"/>
    <w:rsid w:val="00D54033"/>
    <w:rsid w:val="00D54B3A"/>
    <w:rsid w:val="00D55117"/>
    <w:rsid w:val="00D56C7D"/>
    <w:rsid w:val="00D62F42"/>
    <w:rsid w:val="00D642B2"/>
    <w:rsid w:val="00D64BB9"/>
    <w:rsid w:val="00D70310"/>
    <w:rsid w:val="00D742A9"/>
    <w:rsid w:val="00D75357"/>
    <w:rsid w:val="00D80046"/>
    <w:rsid w:val="00D81B85"/>
    <w:rsid w:val="00D82C5B"/>
    <w:rsid w:val="00D83386"/>
    <w:rsid w:val="00D84C0A"/>
    <w:rsid w:val="00D85660"/>
    <w:rsid w:val="00D96A22"/>
    <w:rsid w:val="00D96FE1"/>
    <w:rsid w:val="00D972F8"/>
    <w:rsid w:val="00DA1252"/>
    <w:rsid w:val="00DA13CA"/>
    <w:rsid w:val="00DA2AE0"/>
    <w:rsid w:val="00DA5474"/>
    <w:rsid w:val="00DC0857"/>
    <w:rsid w:val="00DC112D"/>
    <w:rsid w:val="00DC1758"/>
    <w:rsid w:val="00DC27A0"/>
    <w:rsid w:val="00DC3DB3"/>
    <w:rsid w:val="00DC4923"/>
    <w:rsid w:val="00DC51D1"/>
    <w:rsid w:val="00DC70E0"/>
    <w:rsid w:val="00DD0CE0"/>
    <w:rsid w:val="00DD16F7"/>
    <w:rsid w:val="00DD3041"/>
    <w:rsid w:val="00DD6D1C"/>
    <w:rsid w:val="00DE438A"/>
    <w:rsid w:val="00DE5761"/>
    <w:rsid w:val="00DE5FDA"/>
    <w:rsid w:val="00DE67D6"/>
    <w:rsid w:val="00DE68D8"/>
    <w:rsid w:val="00DE7157"/>
    <w:rsid w:val="00DF2ADF"/>
    <w:rsid w:val="00DF49C9"/>
    <w:rsid w:val="00DF68A6"/>
    <w:rsid w:val="00DF6D87"/>
    <w:rsid w:val="00E00020"/>
    <w:rsid w:val="00E03C91"/>
    <w:rsid w:val="00E075B8"/>
    <w:rsid w:val="00E10B9E"/>
    <w:rsid w:val="00E11739"/>
    <w:rsid w:val="00E117E4"/>
    <w:rsid w:val="00E20463"/>
    <w:rsid w:val="00E20A84"/>
    <w:rsid w:val="00E21DC7"/>
    <w:rsid w:val="00E243D4"/>
    <w:rsid w:val="00E24FFB"/>
    <w:rsid w:val="00E33960"/>
    <w:rsid w:val="00E34A49"/>
    <w:rsid w:val="00E34B92"/>
    <w:rsid w:val="00E3713E"/>
    <w:rsid w:val="00E4046C"/>
    <w:rsid w:val="00E43CBF"/>
    <w:rsid w:val="00E476EA"/>
    <w:rsid w:val="00E47E77"/>
    <w:rsid w:val="00E51C69"/>
    <w:rsid w:val="00E5337D"/>
    <w:rsid w:val="00E571A4"/>
    <w:rsid w:val="00E62FB8"/>
    <w:rsid w:val="00E6460B"/>
    <w:rsid w:val="00E65DE5"/>
    <w:rsid w:val="00E70681"/>
    <w:rsid w:val="00E7309A"/>
    <w:rsid w:val="00E73A85"/>
    <w:rsid w:val="00E764E3"/>
    <w:rsid w:val="00E81FD1"/>
    <w:rsid w:val="00E83B60"/>
    <w:rsid w:val="00E84732"/>
    <w:rsid w:val="00E86201"/>
    <w:rsid w:val="00E869ED"/>
    <w:rsid w:val="00E873AD"/>
    <w:rsid w:val="00E90A16"/>
    <w:rsid w:val="00E9529E"/>
    <w:rsid w:val="00EA0E13"/>
    <w:rsid w:val="00EB0345"/>
    <w:rsid w:val="00EB4228"/>
    <w:rsid w:val="00EB5800"/>
    <w:rsid w:val="00EB6451"/>
    <w:rsid w:val="00EB7059"/>
    <w:rsid w:val="00EC0F58"/>
    <w:rsid w:val="00EC1779"/>
    <w:rsid w:val="00EC596D"/>
    <w:rsid w:val="00ED1F96"/>
    <w:rsid w:val="00ED2E8E"/>
    <w:rsid w:val="00ED3920"/>
    <w:rsid w:val="00ED3B75"/>
    <w:rsid w:val="00ED4931"/>
    <w:rsid w:val="00ED4FAD"/>
    <w:rsid w:val="00EE18E9"/>
    <w:rsid w:val="00EE2FCE"/>
    <w:rsid w:val="00EE778E"/>
    <w:rsid w:val="00EF1B63"/>
    <w:rsid w:val="00EF3037"/>
    <w:rsid w:val="00EF39A9"/>
    <w:rsid w:val="00EF5E65"/>
    <w:rsid w:val="00F00427"/>
    <w:rsid w:val="00F03975"/>
    <w:rsid w:val="00F03AE2"/>
    <w:rsid w:val="00F060D9"/>
    <w:rsid w:val="00F12F93"/>
    <w:rsid w:val="00F160A5"/>
    <w:rsid w:val="00F17DEF"/>
    <w:rsid w:val="00F226D7"/>
    <w:rsid w:val="00F2433E"/>
    <w:rsid w:val="00F27B7D"/>
    <w:rsid w:val="00F3010E"/>
    <w:rsid w:val="00F3039A"/>
    <w:rsid w:val="00F31871"/>
    <w:rsid w:val="00F34099"/>
    <w:rsid w:val="00F34610"/>
    <w:rsid w:val="00F373A8"/>
    <w:rsid w:val="00F41EFF"/>
    <w:rsid w:val="00F438F5"/>
    <w:rsid w:val="00F46CAC"/>
    <w:rsid w:val="00F52DF2"/>
    <w:rsid w:val="00F611F5"/>
    <w:rsid w:val="00F6186B"/>
    <w:rsid w:val="00F63607"/>
    <w:rsid w:val="00F652FA"/>
    <w:rsid w:val="00F66FF8"/>
    <w:rsid w:val="00F74A8F"/>
    <w:rsid w:val="00F76D31"/>
    <w:rsid w:val="00F8177D"/>
    <w:rsid w:val="00F861BB"/>
    <w:rsid w:val="00F862EC"/>
    <w:rsid w:val="00F87064"/>
    <w:rsid w:val="00F91D5A"/>
    <w:rsid w:val="00F926DE"/>
    <w:rsid w:val="00F927D2"/>
    <w:rsid w:val="00F92EFE"/>
    <w:rsid w:val="00F9752C"/>
    <w:rsid w:val="00F975EF"/>
    <w:rsid w:val="00FA197A"/>
    <w:rsid w:val="00FA229B"/>
    <w:rsid w:val="00FA4334"/>
    <w:rsid w:val="00FA5368"/>
    <w:rsid w:val="00FA77E3"/>
    <w:rsid w:val="00FA7824"/>
    <w:rsid w:val="00FB6509"/>
    <w:rsid w:val="00FC06F3"/>
    <w:rsid w:val="00FC0C44"/>
    <w:rsid w:val="00FC38B7"/>
    <w:rsid w:val="00FC5C90"/>
    <w:rsid w:val="00FC627C"/>
    <w:rsid w:val="00FC6405"/>
    <w:rsid w:val="00FD345F"/>
    <w:rsid w:val="00FE0F6D"/>
    <w:rsid w:val="00FE4A26"/>
    <w:rsid w:val="00FE4C64"/>
    <w:rsid w:val="00FF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A9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15AC8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414F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14F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14FD9"/>
    <w:rPr>
      <w:vertAlign w:val="superscript"/>
    </w:rPr>
  </w:style>
  <w:style w:type="character" w:styleId="aa">
    <w:name w:val="Hyperlink"/>
    <w:basedOn w:val="a0"/>
    <w:uiPriority w:val="99"/>
    <w:unhideWhenUsed/>
    <w:rsid w:val="00AE587E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D40439"/>
    <w:rPr>
      <w:b/>
      <w:bCs/>
    </w:rPr>
  </w:style>
  <w:style w:type="paragraph" w:customStyle="1" w:styleId="p1mrcssattr">
    <w:name w:val="p1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B6759B"/>
  </w:style>
  <w:style w:type="paragraph" w:customStyle="1" w:styleId="p2mrcssattr">
    <w:name w:val="p2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mrcssattr">
    <w:name w:val="apple-converted-space_mr_css_attr"/>
    <w:basedOn w:val="a0"/>
    <w:rsid w:val="00B6759B"/>
  </w:style>
  <w:style w:type="paragraph" w:styleId="ac">
    <w:name w:val="Normal (Web)"/>
    <w:basedOn w:val="a"/>
    <w:uiPriority w:val="99"/>
    <w:unhideWhenUsed/>
    <w:rsid w:val="00D4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55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511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C44FF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EF39A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F39A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F39A9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F39A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F39A9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EF39A9"/>
    <w:pPr>
      <w:spacing w:after="0" w:line="240" w:lineRule="auto"/>
    </w:pPr>
  </w:style>
  <w:style w:type="character" w:styleId="af6">
    <w:name w:val="Emphasis"/>
    <w:basedOn w:val="a0"/>
    <w:uiPriority w:val="20"/>
    <w:qFormat/>
    <w:rsid w:val="00207ABD"/>
    <w:rPr>
      <w:i/>
      <w:iCs/>
    </w:rPr>
  </w:style>
  <w:style w:type="paragraph" w:styleId="af7">
    <w:name w:val="header"/>
    <w:basedOn w:val="a"/>
    <w:link w:val="af8"/>
    <w:uiPriority w:val="99"/>
    <w:unhideWhenUsed/>
    <w:rsid w:val="0059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95305"/>
  </w:style>
  <w:style w:type="paragraph" w:styleId="af9">
    <w:name w:val="footer"/>
    <w:basedOn w:val="a"/>
    <w:link w:val="afa"/>
    <w:uiPriority w:val="99"/>
    <w:unhideWhenUsed/>
    <w:rsid w:val="0059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595305"/>
  </w:style>
  <w:style w:type="paragraph" w:styleId="afb">
    <w:name w:val="No Spacing"/>
    <w:uiPriority w:val="1"/>
    <w:qFormat/>
    <w:rsid w:val="003546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15AC8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414F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14F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14FD9"/>
    <w:rPr>
      <w:vertAlign w:val="superscript"/>
    </w:rPr>
  </w:style>
  <w:style w:type="character" w:styleId="aa">
    <w:name w:val="Hyperlink"/>
    <w:basedOn w:val="a0"/>
    <w:uiPriority w:val="99"/>
    <w:unhideWhenUsed/>
    <w:rsid w:val="00AE587E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D40439"/>
    <w:rPr>
      <w:b/>
      <w:bCs/>
    </w:rPr>
  </w:style>
  <w:style w:type="paragraph" w:customStyle="1" w:styleId="p1mrcssattr">
    <w:name w:val="p1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B6759B"/>
  </w:style>
  <w:style w:type="paragraph" w:customStyle="1" w:styleId="p2mrcssattr">
    <w:name w:val="p2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mrcssattr">
    <w:name w:val="apple-converted-space_mr_css_attr"/>
    <w:basedOn w:val="a0"/>
    <w:rsid w:val="00B6759B"/>
  </w:style>
  <w:style w:type="paragraph" w:styleId="ac">
    <w:name w:val="Normal (Web)"/>
    <w:basedOn w:val="a"/>
    <w:uiPriority w:val="99"/>
    <w:unhideWhenUsed/>
    <w:rsid w:val="00D4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55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511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C44FF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EF39A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F39A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F39A9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F39A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F39A9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EF39A9"/>
    <w:pPr>
      <w:spacing w:after="0" w:line="240" w:lineRule="auto"/>
    </w:pPr>
  </w:style>
  <w:style w:type="character" w:styleId="af6">
    <w:name w:val="Emphasis"/>
    <w:basedOn w:val="a0"/>
    <w:uiPriority w:val="20"/>
    <w:qFormat/>
    <w:rsid w:val="00207ABD"/>
    <w:rPr>
      <w:i/>
      <w:iCs/>
    </w:rPr>
  </w:style>
  <w:style w:type="paragraph" w:styleId="af7">
    <w:name w:val="header"/>
    <w:basedOn w:val="a"/>
    <w:link w:val="af8"/>
    <w:uiPriority w:val="99"/>
    <w:unhideWhenUsed/>
    <w:rsid w:val="0059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95305"/>
  </w:style>
  <w:style w:type="paragraph" w:styleId="af9">
    <w:name w:val="footer"/>
    <w:basedOn w:val="a"/>
    <w:link w:val="afa"/>
    <w:uiPriority w:val="99"/>
    <w:unhideWhenUsed/>
    <w:rsid w:val="0059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595305"/>
  </w:style>
  <w:style w:type="paragraph" w:styleId="afb">
    <w:name w:val="No Spacing"/>
    <w:uiPriority w:val="1"/>
    <w:qFormat/>
    <w:rsid w:val="003546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4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33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03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8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73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76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386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203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908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315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260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8828570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5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58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72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56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10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98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88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9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2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88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3EB00-FD7E-411C-98B5-9E28158D1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38</Pages>
  <Words>12727</Words>
  <Characters>72545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haier</dc:creator>
  <cp:lastModifiedBy>Бриль Лина Дмитриевна</cp:lastModifiedBy>
  <cp:revision>251</cp:revision>
  <cp:lastPrinted>2025-01-20T22:27:00Z</cp:lastPrinted>
  <dcterms:created xsi:type="dcterms:W3CDTF">2025-01-30T13:59:00Z</dcterms:created>
  <dcterms:modified xsi:type="dcterms:W3CDTF">2025-02-26T14:16:00Z</dcterms:modified>
</cp:coreProperties>
</file>